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71B88" w14:textId="77777777" w:rsidR="00C21BA9" w:rsidRDefault="00C21BA9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4B7DF29" w14:textId="77777777" w:rsidR="00C21BA9" w:rsidRDefault="00233C6E">
      <w:pPr>
        <w:spacing w:line="3418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7"/>
          <w:sz w:val="20"/>
          <w:szCs w:val="20"/>
        </w:rPr>
      </w:r>
      <w:r w:rsidR="00233C6E">
        <w:rPr>
          <w:rFonts w:ascii="Times New Roman" w:eastAsia="Times New Roman" w:hAnsi="Times New Roman" w:cs="Times New Roman"/>
          <w:noProof/>
          <w:position w:val="-67"/>
          <w:sz w:val="20"/>
          <w:szCs w:val="20"/>
        </w:rPr>
        <w:pict w14:anchorId="722FAC2C">
          <v:group id="_x0000_s1044" alt="" style="width:366.25pt;height:170.95pt;mso-position-horizontal-relative:char;mso-position-vertical-relative:line" coordsize="7325,34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alt="" style="position:absolute;left:34;width:7233;height:3305">
              <v:imagedata r:id="rId5" o:title=""/>
            </v:shape>
            <v:group id="_x0000_s1052" alt="" style="position:absolute;left:34;top:3385;width:7257;height:2" coordorigin="34,3385" coordsize="7257,2">
              <v:shape id="_x0000_s1054" alt="" style="position:absolute;left:34;top:3385;width:7257;height:2" coordorigin="34,3385" coordsize="7257,0" path="m34,3385r7257,e" filled="f" strokecolor="#231f20" strokeweight="3.39pt">
                <v:path arrowok="t"/>
              </v:shape>
              <v:shape id="_x0000_s1053" type="#_x0000_t75" alt="" style="position:absolute;left:34;width:1110;height:3305">
                <v:imagedata r:id="rId6" o:title=""/>
              </v:shape>
            </v:group>
            <v:group id="_x0000_s1050" alt="" style="position:absolute;left:134;top:63;width:3392;height:3284" coordorigin="134,63" coordsize="3392,3284">
              <v:shape id="_x0000_s1051" alt="" style="position:absolute;left:134;top:63;width:3392;height:3284" coordorigin="134,63" coordsize="3392,3284" path="m134,63r3391,l3525,3346r-3391,l134,63xe" fillcolor="#231f20" stroked="f">
                <v:path arrowok="t"/>
              </v:shape>
            </v:group>
            <v:group id="_x0000_s1048" alt="" style="position:absolute;left:213;top:142;width:3154;height:3046" coordorigin="213,142" coordsize="3154,3046">
              <v:shape id="_x0000_s1049" alt="" style="position:absolute;left:213;top:142;width:3154;height:3046" coordorigin="213,142" coordsize="3154,3046" path="m1790,142r-129,5l1535,162r-124,25l1292,220r-115,42l1066,312,960,371,859,436r-95,73l675,588r-82,86l518,766r-68,97l390,965r-53,108l294,1184r-35,115l234,1418r-15,122l213,1665r6,125l234,1912r25,119l294,2147r43,111l390,2365r60,103l518,2565r75,91l675,2742r89,80l859,2894r101,66l1066,3018r111,51l1292,3111r119,33l1535,3168r126,15l1790,3188r130,-5l2046,3168r123,-24l2289,3111r115,-42l2515,3018r106,-58l2722,2894r95,-72l2905,2742r83,-86l3063,2565r68,-97l3191,2365r52,-107l3287,2147r34,-116l3347,1912r15,-122l3367,1665r-5,-125l3347,1418r-26,-119l3287,1184r-44,-111l3191,965,3131,863r-68,-97l2988,674r-83,-86l2817,509r-95,-73l2621,371,2515,312,2404,262,2289,220,2169,187,2046,162,1920,147r-130,-5xe" fillcolor="#e30685" stroked="f">
                <v:path arrowok="t"/>
              </v:shape>
            </v:group>
            <v:group id="_x0000_s1045" alt="" style="position:absolute;left:213;top:142;width:3154;height:3046" coordorigin="213,142" coordsize="3154,3046">
              <v:shape id="_x0000_s1047" alt="" style="position:absolute;left:213;top:142;width:3154;height:3046" coordorigin="213,142" coordsize="3154,3046" path="m1790,3188r130,-5l2046,3168r123,-24l2289,3111r115,-42l2515,3018r106,-58l2722,2894r95,-72l2905,2742r83,-86l3063,2565r68,-97l3191,2365r52,-107l3287,2147r34,-116l3347,1912r15,-122l3367,1665r-5,-125l3347,1418r-26,-119l3287,1184r-44,-111l3191,965,3131,863r-68,-97l2988,674r-83,-86l2817,509r-95,-73l2621,371,2515,312,2404,262,2289,220,2169,187,2046,162,1920,147r-130,-5l1661,147r-126,15l1411,187r-119,33l1177,262r-111,50l960,371,859,436r-95,73l675,588r-82,86l518,766r-68,97l390,965r-53,108l294,1184r-35,115l234,1418r-15,122l213,1665r6,125l234,1912r25,119l294,2147r43,111l390,2365r60,103l518,2565r75,91l675,2742r89,80l859,2894r101,66l1066,3018r111,51l1292,3111r119,33l1535,3168r126,15l1790,3188xe" filled="f" strokecolor="#231f20" strokeweight=".3355mm">
                <v:path arrowok="t"/>
              </v:shape>
              <v:shape id="_x0000_s1046" type="#_x0000_t75" alt="" style="position:absolute;left:34;width:7234;height:3305">
                <v:imagedata r:id="rId7" o:title=""/>
              </v:shape>
            </v:group>
            <w10:anchorlock/>
          </v:group>
        </w:pict>
      </w:r>
    </w:p>
    <w:p w14:paraId="7CF90EEB" w14:textId="77777777" w:rsidR="00C21BA9" w:rsidRPr="00233C6E" w:rsidRDefault="00375D57">
      <w:pPr>
        <w:pStyle w:val="Prrafodelista"/>
        <w:numPr>
          <w:ilvl w:val="0"/>
          <w:numId w:val="2"/>
        </w:numPr>
        <w:tabs>
          <w:tab w:val="left" w:pos="293"/>
        </w:tabs>
        <w:spacing w:before="11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33C6E">
        <w:rPr>
          <w:rFonts w:ascii="Times New Roman"/>
          <w:color w:val="231F20"/>
          <w:sz w:val="24"/>
          <w:lang w:val="es-ES"/>
        </w:rPr>
        <w:t>Miq</w:t>
      </w:r>
      <w:r w:rsidRPr="00233C6E">
        <w:rPr>
          <w:rFonts w:ascii="Times New Roman"/>
          <w:color w:val="231F20"/>
          <w:spacing w:val="-15"/>
          <w:sz w:val="24"/>
          <w:lang w:val="es-ES"/>
        </w:rPr>
        <w:t xml:space="preserve"> </w:t>
      </w:r>
      <w:r w:rsidRPr="00233C6E">
        <w:rPr>
          <w:rFonts w:ascii="Times New Roman"/>
          <w:color w:val="231F20"/>
          <w:sz w:val="24"/>
          <w:lang w:val="es-ES"/>
        </w:rPr>
        <w:t>5,</w:t>
      </w:r>
      <w:r w:rsidRPr="00233C6E">
        <w:rPr>
          <w:rFonts w:ascii="Times New Roman"/>
          <w:color w:val="231F20"/>
          <w:spacing w:val="-15"/>
          <w:sz w:val="24"/>
          <w:lang w:val="es-ES"/>
        </w:rPr>
        <w:t xml:space="preserve"> </w:t>
      </w:r>
      <w:r w:rsidRPr="00233C6E">
        <w:rPr>
          <w:rFonts w:ascii="Times New Roman"/>
          <w:color w:val="231F20"/>
          <w:sz w:val="24"/>
          <w:lang w:val="es-ES"/>
        </w:rPr>
        <w:t>1-4a.</w:t>
      </w:r>
      <w:r w:rsidRPr="00233C6E">
        <w:rPr>
          <w:rFonts w:ascii="Times New Roman"/>
          <w:color w:val="231F20"/>
          <w:spacing w:val="-15"/>
          <w:sz w:val="24"/>
          <w:lang w:val="es-ES"/>
        </w:rPr>
        <w:t xml:space="preserve"> </w:t>
      </w:r>
      <w:r w:rsidRPr="00233C6E">
        <w:rPr>
          <w:rFonts w:ascii="Times New Roman"/>
          <w:b/>
          <w:i/>
          <w:color w:val="231F20"/>
          <w:sz w:val="24"/>
          <w:lang w:val="es-ES"/>
        </w:rPr>
        <w:t>De</w:t>
      </w:r>
      <w:r w:rsidRPr="00233C6E">
        <w:rPr>
          <w:rFonts w:ascii="Times New Roman"/>
          <w:b/>
          <w:i/>
          <w:color w:val="231F20"/>
          <w:spacing w:val="-15"/>
          <w:sz w:val="24"/>
          <w:lang w:val="es-ES"/>
        </w:rPr>
        <w:t xml:space="preserve"> </w:t>
      </w:r>
      <w:r w:rsidRPr="00233C6E">
        <w:rPr>
          <w:rFonts w:ascii="Times New Roman"/>
          <w:b/>
          <w:i/>
          <w:color w:val="231F20"/>
          <w:sz w:val="24"/>
          <w:lang w:val="es-ES"/>
        </w:rPr>
        <w:t>ti</w:t>
      </w:r>
      <w:r w:rsidRPr="00233C6E">
        <w:rPr>
          <w:rFonts w:ascii="Times New Roman"/>
          <w:b/>
          <w:i/>
          <w:color w:val="231F20"/>
          <w:spacing w:val="-15"/>
          <w:sz w:val="24"/>
          <w:lang w:val="es-ES"/>
        </w:rPr>
        <w:t xml:space="preserve"> </w:t>
      </w:r>
      <w:r w:rsidRPr="00233C6E">
        <w:rPr>
          <w:rFonts w:ascii="Times New Roman"/>
          <w:b/>
          <w:i/>
          <w:color w:val="231F20"/>
          <w:sz w:val="24"/>
          <w:lang w:val="es-ES"/>
        </w:rPr>
        <w:t>voy</w:t>
      </w:r>
      <w:r w:rsidRPr="00233C6E">
        <w:rPr>
          <w:rFonts w:ascii="Times New Roman"/>
          <w:b/>
          <w:i/>
          <w:color w:val="231F20"/>
          <w:spacing w:val="-16"/>
          <w:sz w:val="24"/>
          <w:lang w:val="es-ES"/>
        </w:rPr>
        <w:t xml:space="preserve"> </w:t>
      </w:r>
      <w:r w:rsidRPr="00233C6E">
        <w:rPr>
          <w:rFonts w:ascii="Times New Roman"/>
          <w:b/>
          <w:i/>
          <w:color w:val="231F20"/>
          <w:sz w:val="24"/>
          <w:lang w:val="es-ES"/>
        </w:rPr>
        <w:t>a</w:t>
      </w:r>
      <w:r w:rsidRPr="00233C6E">
        <w:rPr>
          <w:rFonts w:ascii="Times New Roman"/>
          <w:b/>
          <w:i/>
          <w:color w:val="231F20"/>
          <w:spacing w:val="-15"/>
          <w:sz w:val="24"/>
          <w:lang w:val="es-ES"/>
        </w:rPr>
        <w:t xml:space="preserve"> </w:t>
      </w:r>
      <w:r w:rsidRPr="00233C6E">
        <w:rPr>
          <w:rFonts w:ascii="Times New Roman"/>
          <w:b/>
          <w:i/>
          <w:color w:val="231F20"/>
          <w:sz w:val="24"/>
          <w:lang w:val="es-ES"/>
        </w:rPr>
        <w:t>sacar</w:t>
      </w:r>
      <w:r w:rsidRPr="00233C6E">
        <w:rPr>
          <w:rFonts w:ascii="Times New Roman"/>
          <w:b/>
          <w:i/>
          <w:color w:val="231F20"/>
          <w:spacing w:val="-15"/>
          <w:sz w:val="24"/>
          <w:lang w:val="es-ES"/>
        </w:rPr>
        <w:t xml:space="preserve"> </w:t>
      </w:r>
      <w:r w:rsidRPr="00233C6E">
        <w:rPr>
          <w:rFonts w:ascii="Times New Roman"/>
          <w:b/>
          <w:i/>
          <w:color w:val="231F20"/>
          <w:sz w:val="24"/>
          <w:lang w:val="es-ES"/>
        </w:rPr>
        <w:t>al</w:t>
      </w:r>
      <w:r w:rsidRPr="00233C6E">
        <w:rPr>
          <w:rFonts w:ascii="Times New Roman"/>
          <w:b/>
          <w:i/>
          <w:color w:val="231F20"/>
          <w:spacing w:val="-15"/>
          <w:sz w:val="24"/>
          <w:lang w:val="es-ES"/>
        </w:rPr>
        <w:t xml:space="preserve"> </w:t>
      </w:r>
      <w:r w:rsidRPr="00233C6E">
        <w:rPr>
          <w:rFonts w:ascii="Times New Roman"/>
          <w:b/>
          <w:i/>
          <w:color w:val="231F20"/>
          <w:sz w:val="24"/>
          <w:lang w:val="es-ES"/>
        </w:rPr>
        <w:t>gobernador</w:t>
      </w:r>
      <w:r w:rsidRPr="00233C6E">
        <w:rPr>
          <w:rFonts w:ascii="Times New Roman"/>
          <w:b/>
          <w:i/>
          <w:color w:val="231F20"/>
          <w:spacing w:val="-16"/>
          <w:sz w:val="24"/>
          <w:lang w:val="es-ES"/>
        </w:rPr>
        <w:t xml:space="preserve"> </w:t>
      </w:r>
      <w:r w:rsidRPr="00233C6E">
        <w:rPr>
          <w:rFonts w:ascii="Times New Roman"/>
          <w:b/>
          <w:i/>
          <w:color w:val="231F20"/>
          <w:sz w:val="24"/>
          <w:lang w:val="es-ES"/>
        </w:rPr>
        <w:t>de</w:t>
      </w:r>
      <w:r w:rsidRPr="00233C6E">
        <w:rPr>
          <w:rFonts w:ascii="Times New Roman"/>
          <w:b/>
          <w:i/>
          <w:color w:val="231F20"/>
          <w:spacing w:val="-15"/>
          <w:sz w:val="24"/>
          <w:lang w:val="es-ES"/>
        </w:rPr>
        <w:t xml:space="preserve"> </w:t>
      </w:r>
      <w:r w:rsidRPr="00233C6E">
        <w:rPr>
          <w:rFonts w:ascii="Times New Roman"/>
          <w:b/>
          <w:i/>
          <w:color w:val="231F20"/>
          <w:sz w:val="24"/>
          <w:lang w:val="es-ES"/>
        </w:rPr>
        <w:t>Israel.</w:t>
      </w:r>
    </w:p>
    <w:p w14:paraId="79BE4434" w14:textId="77777777" w:rsidR="00C21BA9" w:rsidRPr="00233C6E" w:rsidRDefault="00375D57">
      <w:pPr>
        <w:pStyle w:val="Ttulo1"/>
        <w:numPr>
          <w:ilvl w:val="0"/>
          <w:numId w:val="2"/>
        </w:numPr>
        <w:tabs>
          <w:tab w:val="left" w:pos="293"/>
        </w:tabs>
        <w:rPr>
          <w:b w:val="0"/>
          <w:bCs w:val="0"/>
          <w:i w:val="0"/>
          <w:lang w:val="es-ES"/>
        </w:rPr>
      </w:pPr>
      <w:r w:rsidRPr="00233C6E">
        <w:rPr>
          <w:b w:val="0"/>
          <w:i w:val="0"/>
          <w:color w:val="231F20"/>
          <w:lang w:val="es-ES"/>
        </w:rPr>
        <w:t>Sal</w:t>
      </w:r>
      <w:r w:rsidRPr="00233C6E">
        <w:rPr>
          <w:b w:val="0"/>
          <w:i w:val="0"/>
          <w:color w:val="231F20"/>
          <w:spacing w:val="-20"/>
          <w:lang w:val="es-ES"/>
        </w:rPr>
        <w:t xml:space="preserve"> </w:t>
      </w:r>
      <w:r w:rsidRPr="00233C6E">
        <w:rPr>
          <w:b w:val="0"/>
          <w:i w:val="0"/>
          <w:color w:val="231F20"/>
          <w:lang w:val="es-ES"/>
        </w:rPr>
        <w:t>79.</w:t>
      </w:r>
      <w:r w:rsidRPr="00233C6E">
        <w:rPr>
          <w:b w:val="0"/>
          <w:i w:val="0"/>
          <w:color w:val="231F20"/>
          <w:spacing w:val="-21"/>
          <w:lang w:val="es-ES"/>
        </w:rPr>
        <w:t xml:space="preserve"> </w:t>
      </w:r>
      <w:r w:rsidRPr="00233C6E">
        <w:rPr>
          <w:color w:val="231F20"/>
          <w:lang w:val="es-ES"/>
        </w:rPr>
        <w:t>R.</w:t>
      </w:r>
      <w:r w:rsidRPr="00233C6E">
        <w:rPr>
          <w:color w:val="231F20"/>
          <w:spacing w:val="-20"/>
          <w:lang w:val="es-ES"/>
        </w:rPr>
        <w:t xml:space="preserve"> </w:t>
      </w:r>
      <w:r w:rsidRPr="00233C6E">
        <w:rPr>
          <w:color w:val="231F20"/>
          <w:lang w:val="es-ES"/>
        </w:rPr>
        <w:t>Oh,</w:t>
      </w:r>
      <w:r w:rsidRPr="00233C6E">
        <w:rPr>
          <w:color w:val="231F20"/>
          <w:spacing w:val="-20"/>
          <w:lang w:val="es-ES"/>
        </w:rPr>
        <w:t xml:space="preserve"> </w:t>
      </w:r>
      <w:r w:rsidRPr="00233C6E">
        <w:rPr>
          <w:color w:val="231F20"/>
          <w:lang w:val="es-ES"/>
        </w:rPr>
        <w:t>Dios,</w:t>
      </w:r>
      <w:r w:rsidRPr="00233C6E">
        <w:rPr>
          <w:color w:val="231F20"/>
          <w:spacing w:val="-20"/>
          <w:lang w:val="es-ES"/>
        </w:rPr>
        <w:t xml:space="preserve"> </w:t>
      </w:r>
      <w:r w:rsidRPr="00233C6E">
        <w:rPr>
          <w:color w:val="231F20"/>
          <w:lang w:val="es-ES"/>
        </w:rPr>
        <w:t>restáuranos,</w:t>
      </w:r>
      <w:r w:rsidRPr="00233C6E">
        <w:rPr>
          <w:color w:val="231F20"/>
          <w:spacing w:val="-20"/>
          <w:lang w:val="es-ES"/>
        </w:rPr>
        <w:t xml:space="preserve"> </w:t>
      </w:r>
      <w:r w:rsidRPr="00233C6E">
        <w:rPr>
          <w:color w:val="231F20"/>
          <w:lang w:val="es-ES"/>
        </w:rPr>
        <w:t>que</w:t>
      </w:r>
      <w:r w:rsidRPr="00233C6E">
        <w:rPr>
          <w:color w:val="231F20"/>
          <w:spacing w:val="-20"/>
          <w:lang w:val="es-ES"/>
        </w:rPr>
        <w:t xml:space="preserve"> </w:t>
      </w:r>
      <w:r w:rsidRPr="00233C6E">
        <w:rPr>
          <w:color w:val="231F20"/>
          <w:lang w:val="es-ES"/>
        </w:rPr>
        <w:t>brille</w:t>
      </w:r>
      <w:r w:rsidRPr="00233C6E">
        <w:rPr>
          <w:color w:val="231F20"/>
          <w:spacing w:val="-20"/>
          <w:lang w:val="es-ES"/>
        </w:rPr>
        <w:t xml:space="preserve"> </w:t>
      </w:r>
      <w:r w:rsidRPr="00233C6E">
        <w:rPr>
          <w:color w:val="231F20"/>
          <w:lang w:val="es-ES"/>
        </w:rPr>
        <w:t>tu</w:t>
      </w:r>
      <w:r w:rsidRPr="00233C6E">
        <w:rPr>
          <w:color w:val="231F20"/>
          <w:spacing w:val="-21"/>
          <w:lang w:val="es-ES"/>
        </w:rPr>
        <w:t xml:space="preserve"> </w:t>
      </w:r>
      <w:r w:rsidRPr="00233C6E">
        <w:rPr>
          <w:color w:val="231F20"/>
          <w:lang w:val="es-ES"/>
        </w:rPr>
        <w:t>rostro</w:t>
      </w:r>
      <w:r w:rsidRPr="00233C6E">
        <w:rPr>
          <w:color w:val="231F20"/>
          <w:spacing w:val="-20"/>
          <w:lang w:val="es-ES"/>
        </w:rPr>
        <w:t xml:space="preserve"> </w:t>
      </w:r>
      <w:r w:rsidRPr="00233C6E">
        <w:rPr>
          <w:color w:val="231F20"/>
          <w:lang w:val="es-ES"/>
        </w:rPr>
        <w:t>y</w:t>
      </w:r>
      <w:r w:rsidRPr="00233C6E">
        <w:rPr>
          <w:color w:val="231F20"/>
          <w:spacing w:val="-20"/>
          <w:lang w:val="es-ES"/>
        </w:rPr>
        <w:t xml:space="preserve"> </w:t>
      </w:r>
      <w:r w:rsidRPr="00233C6E">
        <w:rPr>
          <w:color w:val="231F20"/>
          <w:lang w:val="es-ES"/>
        </w:rPr>
        <w:t>nos</w:t>
      </w:r>
      <w:r w:rsidRPr="00233C6E">
        <w:rPr>
          <w:color w:val="231F20"/>
          <w:spacing w:val="-20"/>
          <w:lang w:val="es-ES"/>
        </w:rPr>
        <w:t xml:space="preserve"> </w:t>
      </w:r>
      <w:r w:rsidRPr="00233C6E">
        <w:rPr>
          <w:color w:val="231F20"/>
          <w:spacing w:val="-2"/>
          <w:lang w:val="es-ES"/>
        </w:rPr>
        <w:t>salve.</w:t>
      </w:r>
    </w:p>
    <w:p w14:paraId="134B8265" w14:textId="77777777" w:rsidR="00C21BA9" w:rsidRPr="00233C6E" w:rsidRDefault="00375D57">
      <w:pPr>
        <w:pStyle w:val="Prrafodelista"/>
        <w:numPr>
          <w:ilvl w:val="0"/>
          <w:numId w:val="2"/>
        </w:numPr>
        <w:tabs>
          <w:tab w:val="left" w:pos="293"/>
        </w:tabs>
        <w:spacing w:before="64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33C6E">
        <w:rPr>
          <w:rFonts w:ascii="Times New Roman" w:hAnsi="Times New Roman"/>
          <w:color w:val="231F20"/>
          <w:sz w:val="24"/>
          <w:lang w:val="es-ES"/>
        </w:rPr>
        <w:t>Heb</w:t>
      </w:r>
      <w:r w:rsidRPr="00233C6E">
        <w:rPr>
          <w:rFonts w:ascii="Times New Roman" w:hAnsi="Times New Roman"/>
          <w:color w:val="231F20"/>
          <w:spacing w:val="-16"/>
          <w:sz w:val="24"/>
          <w:lang w:val="es-ES"/>
        </w:rPr>
        <w:t xml:space="preserve"> </w:t>
      </w:r>
      <w:r w:rsidRPr="00233C6E">
        <w:rPr>
          <w:rFonts w:ascii="Times New Roman" w:hAnsi="Times New Roman"/>
          <w:color w:val="231F20"/>
          <w:sz w:val="24"/>
          <w:lang w:val="es-ES"/>
        </w:rPr>
        <w:t>10,</w:t>
      </w:r>
      <w:r w:rsidRPr="00233C6E">
        <w:rPr>
          <w:rFonts w:ascii="Times New Roman" w:hAnsi="Times New Roman"/>
          <w:color w:val="231F20"/>
          <w:spacing w:val="-16"/>
          <w:sz w:val="24"/>
          <w:lang w:val="es-ES"/>
        </w:rPr>
        <w:t xml:space="preserve"> </w:t>
      </w:r>
      <w:r w:rsidRPr="00233C6E">
        <w:rPr>
          <w:rFonts w:ascii="Times New Roman" w:hAnsi="Times New Roman"/>
          <w:color w:val="231F20"/>
          <w:sz w:val="24"/>
          <w:lang w:val="es-ES"/>
        </w:rPr>
        <w:t>5-10.</w:t>
      </w:r>
      <w:r w:rsidRPr="00233C6E">
        <w:rPr>
          <w:rFonts w:ascii="Times New Roman" w:hAnsi="Times New Roman"/>
          <w:color w:val="231F20"/>
          <w:spacing w:val="-16"/>
          <w:sz w:val="24"/>
          <w:lang w:val="es-ES"/>
        </w:rPr>
        <w:t xml:space="preserve"> </w:t>
      </w:r>
      <w:r w:rsidRPr="00233C6E">
        <w:rPr>
          <w:rFonts w:ascii="Times New Roman" w:hAnsi="Times New Roman"/>
          <w:b/>
          <w:i/>
          <w:color w:val="231F20"/>
          <w:sz w:val="24"/>
          <w:lang w:val="es-ES"/>
        </w:rPr>
        <w:t>He</w:t>
      </w:r>
      <w:r w:rsidRPr="00233C6E">
        <w:rPr>
          <w:rFonts w:ascii="Times New Roman" w:hAnsi="Times New Roman"/>
          <w:b/>
          <w:i/>
          <w:color w:val="231F20"/>
          <w:spacing w:val="-16"/>
          <w:sz w:val="24"/>
          <w:lang w:val="es-ES"/>
        </w:rPr>
        <w:t xml:space="preserve"> </w:t>
      </w:r>
      <w:r w:rsidRPr="00233C6E">
        <w:rPr>
          <w:rFonts w:ascii="Times New Roman" w:hAnsi="Times New Roman"/>
          <w:b/>
          <w:i/>
          <w:color w:val="231F20"/>
          <w:sz w:val="24"/>
          <w:lang w:val="es-ES"/>
        </w:rPr>
        <w:t>aquí</w:t>
      </w:r>
      <w:r w:rsidRPr="00233C6E">
        <w:rPr>
          <w:rFonts w:ascii="Times New Roman" w:hAnsi="Times New Roman"/>
          <w:b/>
          <w:i/>
          <w:color w:val="231F20"/>
          <w:spacing w:val="-16"/>
          <w:sz w:val="24"/>
          <w:lang w:val="es-ES"/>
        </w:rPr>
        <w:t xml:space="preserve"> </w:t>
      </w:r>
      <w:r w:rsidRPr="00233C6E">
        <w:rPr>
          <w:rFonts w:ascii="Times New Roman" w:hAnsi="Times New Roman"/>
          <w:b/>
          <w:i/>
          <w:color w:val="231F20"/>
          <w:sz w:val="24"/>
          <w:lang w:val="es-ES"/>
        </w:rPr>
        <w:t>que</w:t>
      </w:r>
      <w:r w:rsidRPr="00233C6E">
        <w:rPr>
          <w:rFonts w:ascii="Times New Roman" w:hAnsi="Times New Roman"/>
          <w:b/>
          <w:i/>
          <w:color w:val="231F20"/>
          <w:spacing w:val="-16"/>
          <w:sz w:val="24"/>
          <w:lang w:val="es-ES"/>
        </w:rPr>
        <w:t xml:space="preserve"> </w:t>
      </w:r>
      <w:r w:rsidRPr="00233C6E">
        <w:rPr>
          <w:rFonts w:ascii="Times New Roman" w:hAnsi="Times New Roman"/>
          <w:b/>
          <w:i/>
          <w:color w:val="231F20"/>
          <w:sz w:val="24"/>
          <w:lang w:val="es-ES"/>
        </w:rPr>
        <w:t>vengo</w:t>
      </w:r>
      <w:r w:rsidRPr="00233C6E">
        <w:rPr>
          <w:rFonts w:ascii="Times New Roman" w:hAnsi="Times New Roman"/>
          <w:b/>
          <w:i/>
          <w:color w:val="231F20"/>
          <w:spacing w:val="-17"/>
          <w:sz w:val="24"/>
          <w:lang w:val="es-ES"/>
        </w:rPr>
        <w:t xml:space="preserve"> </w:t>
      </w:r>
      <w:r w:rsidRPr="00233C6E">
        <w:rPr>
          <w:rFonts w:ascii="Times New Roman" w:hAnsi="Times New Roman"/>
          <w:b/>
          <w:i/>
          <w:color w:val="231F20"/>
          <w:sz w:val="24"/>
          <w:lang w:val="es-ES"/>
        </w:rPr>
        <w:t>para</w:t>
      </w:r>
      <w:r w:rsidRPr="00233C6E">
        <w:rPr>
          <w:rFonts w:ascii="Times New Roman" w:hAnsi="Times New Roman"/>
          <w:b/>
          <w:i/>
          <w:color w:val="231F20"/>
          <w:spacing w:val="-17"/>
          <w:sz w:val="24"/>
          <w:lang w:val="es-ES"/>
        </w:rPr>
        <w:t xml:space="preserve"> </w:t>
      </w:r>
      <w:r w:rsidRPr="00233C6E">
        <w:rPr>
          <w:rFonts w:ascii="Times New Roman" w:hAnsi="Times New Roman"/>
          <w:b/>
          <w:i/>
          <w:color w:val="231F20"/>
          <w:sz w:val="24"/>
          <w:lang w:val="es-ES"/>
        </w:rPr>
        <w:t>hacer</w:t>
      </w:r>
      <w:r w:rsidRPr="00233C6E">
        <w:rPr>
          <w:rFonts w:ascii="Times New Roman" w:hAnsi="Times New Roman"/>
          <w:b/>
          <w:i/>
          <w:color w:val="231F20"/>
          <w:spacing w:val="-16"/>
          <w:sz w:val="24"/>
          <w:lang w:val="es-ES"/>
        </w:rPr>
        <w:t xml:space="preserve"> </w:t>
      </w:r>
      <w:r w:rsidRPr="00233C6E">
        <w:rPr>
          <w:rFonts w:ascii="Times New Roman" w:hAnsi="Times New Roman"/>
          <w:b/>
          <w:i/>
          <w:color w:val="231F20"/>
          <w:sz w:val="24"/>
          <w:lang w:val="es-ES"/>
        </w:rPr>
        <w:t>tu</w:t>
      </w:r>
      <w:r w:rsidRPr="00233C6E">
        <w:rPr>
          <w:rFonts w:ascii="Times New Roman" w:hAnsi="Times New Roman"/>
          <w:b/>
          <w:i/>
          <w:color w:val="231F20"/>
          <w:spacing w:val="-17"/>
          <w:sz w:val="24"/>
          <w:lang w:val="es-ES"/>
        </w:rPr>
        <w:t xml:space="preserve"> </w:t>
      </w:r>
      <w:r w:rsidRPr="00233C6E">
        <w:rPr>
          <w:rFonts w:ascii="Times New Roman" w:hAnsi="Times New Roman"/>
          <w:b/>
          <w:i/>
          <w:color w:val="231F20"/>
          <w:sz w:val="24"/>
          <w:lang w:val="es-ES"/>
        </w:rPr>
        <w:t>voluntad.</w:t>
      </w:r>
    </w:p>
    <w:p w14:paraId="52D607C6" w14:textId="77777777" w:rsidR="00C21BA9" w:rsidRPr="00233C6E" w:rsidRDefault="00375D57">
      <w:pPr>
        <w:pStyle w:val="Ttulo1"/>
        <w:numPr>
          <w:ilvl w:val="0"/>
          <w:numId w:val="2"/>
        </w:numPr>
        <w:tabs>
          <w:tab w:val="left" w:pos="293"/>
        </w:tabs>
        <w:rPr>
          <w:b w:val="0"/>
          <w:bCs w:val="0"/>
          <w:i w:val="0"/>
          <w:lang w:val="es-ES"/>
        </w:rPr>
      </w:pPr>
      <w:r w:rsidRPr="00233C6E">
        <w:rPr>
          <w:b w:val="0"/>
          <w:i w:val="0"/>
          <w:color w:val="231F20"/>
          <w:lang w:val="es-ES"/>
        </w:rPr>
        <w:t>Lc</w:t>
      </w:r>
      <w:r w:rsidRPr="00233C6E">
        <w:rPr>
          <w:b w:val="0"/>
          <w:i w:val="0"/>
          <w:color w:val="231F20"/>
          <w:spacing w:val="-23"/>
          <w:lang w:val="es-ES"/>
        </w:rPr>
        <w:t xml:space="preserve"> </w:t>
      </w:r>
      <w:r w:rsidRPr="00233C6E">
        <w:rPr>
          <w:b w:val="0"/>
          <w:i w:val="0"/>
          <w:color w:val="231F20"/>
          <w:lang w:val="es-ES"/>
        </w:rPr>
        <w:t>1,</w:t>
      </w:r>
      <w:r w:rsidRPr="00233C6E">
        <w:rPr>
          <w:b w:val="0"/>
          <w:i w:val="0"/>
          <w:color w:val="231F20"/>
          <w:spacing w:val="-23"/>
          <w:lang w:val="es-ES"/>
        </w:rPr>
        <w:t xml:space="preserve"> </w:t>
      </w:r>
      <w:r w:rsidRPr="00233C6E">
        <w:rPr>
          <w:b w:val="0"/>
          <w:i w:val="0"/>
          <w:color w:val="231F20"/>
          <w:lang w:val="es-ES"/>
        </w:rPr>
        <w:t>39-45.</w:t>
      </w:r>
      <w:r w:rsidRPr="00233C6E">
        <w:rPr>
          <w:b w:val="0"/>
          <w:i w:val="0"/>
          <w:color w:val="231F20"/>
          <w:spacing w:val="-24"/>
          <w:lang w:val="es-ES"/>
        </w:rPr>
        <w:t xml:space="preserve"> </w:t>
      </w:r>
      <w:r w:rsidRPr="00233C6E">
        <w:rPr>
          <w:color w:val="231F20"/>
          <w:lang w:val="es-ES"/>
        </w:rPr>
        <w:t>¿Quién</w:t>
      </w:r>
      <w:r w:rsidRPr="00233C6E">
        <w:rPr>
          <w:color w:val="231F20"/>
          <w:spacing w:val="-24"/>
          <w:lang w:val="es-ES"/>
        </w:rPr>
        <w:t xml:space="preserve"> </w:t>
      </w:r>
      <w:r w:rsidRPr="00233C6E">
        <w:rPr>
          <w:color w:val="231F20"/>
          <w:lang w:val="es-ES"/>
        </w:rPr>
        <w:t>soy</w:t>
      </w:r>
      <w:r w:rsidRPr="00233C6E">
        <w:rPr>
          <w:color w:val="231F20"/>
          <w:spacing w:val="-23"/>
          <w:lang w:val="es-ES"/>
        </w:rPr>
        <w:t xml:space="preserve"> </w:t>
      </w:r>
      <w:r w:rsidRPr="00233C6E">
        <w:rPr>
          <w:color w:val="231F20"/>
          <w:lang w:val="es-ES"/>
        </w:rPr>
        <w:t>yo</w:t>
      </w:r>
      <w:r w:rsidRPr="00233C6E">
        <w:rPr>
          <w:color w:val="231F20"/>
          <w:spacing w:val="-24"/>
          <w:lang w:val="es-ES"/>
        </w:rPr>
        <w:t xml:space="preserve"> </w:t>
      </w:r>
      <w:r w:rsidRPr="00233C6E">
        <w:rPr>
          <w:color w:val="231F20"/>
          <w:lang w:val="es-ES"/>
        </w:rPr>
        <w:t>para</w:t>
      </w:r>
      <w:r w:rsidRPr="00233C6E">
        <w:rPr>
          <w:color w:val="231F20"/>
          <w:spacing w:val="-24"/>
          <w:lang w:val="es-ES"/>
        </w:rPr>
        <w:t xml:space="preserve"> </w:t>
      </w:r>
      <w:r w:rsidRPr="00233C6E">
        <w:rPr>
          <w:color w:val="231F20"/>
          <w:lang w:val="es-ES"/>
        </w:rPr>
        <w:t>que</w:t>
      </w:r>
      <w:r w:rsidRPr="00233C6E">
        <w:rPr>
          <w:color w:val="231F20"/>
          <w:spacing w:val="-23"/>
          <w:lang w:val="es-ES"/>
        </w:rPr>
        <w:t xml:space="preserve"> </w:t>
      </w:r>
      <w:r w:rsidRPr="00233C6E">
        <w:rPr>
          <w:color w:val="231F20"/>
          <w:lang w:val="es-ES"/>
        </w:rPr>
        <w:t>me</w:t>
      </w:r>
      <w:r w:rsidRPr="00233C6E">
        <w:rPr>
          <w:color w:val="231F20"/>
          <w:spacing w:val="-23"/>
          <w:lang w:val="es-ES"/>
        </w:rPr>
        <w:t xml:space="preserve"> </w:t>
      </w:r>
      <w:r w:rsidRPr="00233C6E">
        <w:rPr>
          <w:color w:val="231F20"/>
          <w:lang w:val="es-ES"/>
        </w:rPr>
        <w:t>visite</w:t>
      </w:r>
      <w:r w:rsidRPr="00233C6E">
        <w:rPr>
          <w:color w:val="231F20"/>
          <w:spacing w:val="-24"/>
          <w:lang w:val="es-ES"/>
        </w:rPr>
        <w:t xml:space="preserve"> </w:t>
      </w:r>
      <w:r w:rsidRPr="00233C6E">
        <w:rPr>
          <w:color w:val="231F20"/>
          <w:lang w:val="es-ES"/>
        </w:rPr>
        <w:t>la</w:t>
      </w:r>
      <w:r w:rsidRPr="00233C6E">
        <w:rPr>
          <w:color w:val="231F20"/>
          <w:spacing w:val="-24"/>
          <w:lang w:val="es-ES"/>
        </w:rPr>
        <w:t xml:space="preserve"> </w:t>
      </w:r>
      <w:r w:rsidRPr="00233C6E">
        <w:rPr>
          <w:color w:val="231F20"/>
          <w:lang w:val="es-ES"/>
        </w:rPr>
        <w:t>madre</w:t>
      </w:r>
      <w:r w:rsidRPr="00233C6E">
        <w:rPr>
          <w:color w:val="231F20"/>
          <w:spacing w:val="-24"/>
          <w:lang w:val="es-ES"/>
        </w:rPr>
        <w:t xml:space="preserve"> </w:t>
      </w:r>
      <w:r w:rsidRPr="00233C6E">
        <w:rPr>
          <w:color w:val="231F20"/>
          <w:lang w:val="es-ES"/>
        </w:rPr>
        <w:t>de</w:t>
      </w:r>
      <w:r w:rsidRPr="00233C6E">
        <w:rPr>
          <w:color w:val="231F20"/>
          <w:spacing w:val="-23"/>
          <w:lang w:val="es-ES"/>
        </w:rPr>
        <w:t xml:space="preserve"> </w:t>
      </w:r>
      <w:r w:rsidRPr="00233C6E">
        <w:rPr>
          <w:color w:val="231F20"/>
          <w:lang w:val="es-ES"/>
        </w:rPr>
        <w:t>mi</w:t>
      </w:r>
      <w:r w:rsidRPr="00233C6E">
        <w:rPr>
          <w:color w:val="231F20"/>
          <w:spacing w:val="-23"/>
          <w:lang w:val="es-ES"/>
        </w:rPr>
        <w:t xml:space="preserve"> </w:t>
      </w:r>
      <w:r w:rsidRPr="00233C6E">
        <w:rPr>
          <w:color w:val="231F20"/>
          <w:spacing w:val="-2"/>
          <w:lang w:val="es-ES"/>
        </w:rPr>
        <w:t>Señor?</w:t>
      </w:r>
    </w:p>
    <w:p w14:paraId="77F521C6" w14:textId="77777777" w:rsidR="00C21BA9" w:rsidRPr="00233C6E" w:rsidRDefault="00C21BA9">
      <w:pPr>
        <w:spacing w:before="5"/>
        <w:rPr>
          <w:rFonts w:ascii="Times New Roman" w:eastAsia="Times New Roman" w:hAnsi="Times New Roman" w:cs="Times New Roman"/>
          <w:b/>
          <w:bCs/>
          <w:i/>
          <w:sz w:val="9"/>
          <w:szCs w:val="9"/>
          <w:lang w:val="es-ES"/>
        </w:rPr>
      </w:pPr>
    </w:p>
    <w:p w14:paraId="121DA9E2" w14:textId="77777777" w:rsidR="00C21BA9" w:rsidRPr="00233C6E" w:rsidRDefault="00233C6E">
      <w:pPr>
        <w:spacing w:line="75" w:lineRule="exact"/>
        <w:ind w:left="109"/>
        <w:rPr>
          <w:rFonts w:ascii="Times New Roman" w:eastAsia="Times New Roman" w:hAnsi="Times New Roman" w:cs="Times New Roman"/>
          <w:sz w:val="7"/>
          <w:szCs w:val="7"/>
          <w:lang w:val="es-ES"/>
        </w:rPr>
      </w:pPr>
      <w:r w:rsidRPr="00233C6E">
        <w:rPr>
          <w:rFonts w:ascii="Times New Roman" w:eastAsia="Times New Roman" w:hAnsi="Times New Roman" w:cs="Times New Roman"/>
          <w:noProof/>
          <w:position w:val="-1"/>
          <w:sz w:val="7"/>
          <w:szCs w:val="7"/>
          <w:lang w:val="es-ES"/>
        </w:rPr>
      </w:r>
      <w:r w:rsidR="00233C6E" w:rsidRPr="00233C6E">
        <w:rPr>
          <w:rFonts w:ascii="Times New Roman" w:eastAsia="Times New Roman" w:hAnsi="Times New Roman" w:cs="Times New Roman"/>
          <w:noProof/>
          <w:position w:val="-1"/>
          <w:sz w:val="7"/>
          <w:szCs w:val="7"/>
          <w:lang w:val="es-ES"/>
        </w:rPr>
        <w:pict w14:anchorId="0806BD5C">
          <v:group id="_x0000_s1041" alt="" style="width:366.65pt;height:3.8pt;mso-position-horizontal-relative:char;mso-position-vertical-relative:line" coordsize="7333,76">
            <v:group id="_x0000_s1042" alt="" style="position:absolute;left:38;top:38;width:7257;height:2" coordorigin="38,38" coordsize="7257,2">
              <v:shape id="_x0000_s1043" alt="" style="position:absolute;left:38;top:38;width:7257;height:2" coordorigin="38,38" coordsize="7257,0" path="m38,38r7257,e" filled="f" strokecolor="#231f20" strokeweight="1.3349mm">
                <v:path arrowok="t"/>
              </v:shape>
            </v:group>
            <w10:anchorlock/>
          </v:group>
        </w:pict>
      </w:r>
    </w:p>
    <w:p w14:paraId="170B0DCF" w14:textId="77777777" w:rsidR="00C21BA9" w:rsidRPr="00233C6E" w:rsidRDefault="00375D57">
      <w:pPr>
        <w:pStyle w:val="Textoindependiente"/>
        <w:spacing w:before="23" w:line="302" w:lineRule="auto"/>
        <w:ind w:left="166" w:right="142"/>
        <w:jc w:val="both"/>
        <w:rPr>
          <w:lang w:val="es-ES"/>
        </w:rPr>
      </w:pPr>
      <w:r w:rsidRPr="00233C6E">
        <w:rPr>
          <w:color w:val="231F1F"/>
          <w:lang w:val="es-ES"/>
        </w:rPr>
        <w:t>En María, el Hijo de Dios se hizo hombre para que nosotros, por su Pasión y</w:t>
      </w:r>
      <w:r w:rsidRPr="00233C6E">
        <w:rPr>
          <w:color w:val="231F1F"/>
          <w:spacing w:val="41"/>
          <w:lang w:val="es-ES"/>
        </w:rPr>
        <w:t xml:space="preserve"> </w:t>
      </w:r>
      <w:r w:rsidRPr="00233C6E">
        <w:rPr>
          <w:color w:val="231F1F"/>
          <w:lang w:val="es-ES"/>
        </w:rPr>
        <w:t>cruz</w:t>
      </w:r>
      <w:r w:rsidRPr="00233C6E">
        <w:rPr>
          <w:color w:val="231F1F"/>
          <w:w w:val="97"/>
          <w:lang w:val="es-ES"/>
        </w:rPr>
        <w:t xml:space="preserve"> </w:t>
      </w:r>
      <w:r w:rsidRPr="00233C6E">
        <w:rPr>
          <w:color w:val="231F1F"/>
          <w:lang w:val="es-ES"/>
        </w:rPr>
        <w:t>podamos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llegar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a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la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gloria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de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la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resurrección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(cf.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1.2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orac.).</w:t>
      </w:r>
      <w:r w:rsidRPr="00233C6E">
        <w:rPr>
          <w:color w:val="231F1F"/>
          <w:spacing w:val="-26"/>
          <w:lang w:val="es-ES"/>
        </w:rPr>
        <w:t xml:space="preserve"> </w:t>
      </w:r>
      <w:r w:rsidRPr="00233C6E">
        <w:rPr>
          <w:color w:val="231F1F"/>
          <w:lang w:val="es-ES"/>
        </w:rPr>
        <w:t>Y</w:t>
      </w:r>
      <w:r w:rsidRPr="00233C6E">
        <w:rPr>
          <w:color w:val="231F1F"/>
          <w:spacing w:val="-26"/>
          <w:lang w:val="es-ES"/>
        </w:rPr>
        <w:t xml:space="preserve"> </w:t>
      </w:r>
      <w:r w:rsidRPr="00233C6E">
        <w:rPr>
          <w:color w:val="231F1F"/>
          <w:lang w:val="es-ES"/>
        </w:rPr>
        <w:t>esto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fue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posible</w:t>
      </w:r>
      <w:r w:rsidRPr="00233C6E">
        <w:rPr>
          <w:color w:val="231F1F"/>
          <w:spacing w:val="-19"/>
          <w:lang w:val="es-ES"/>
        </w:rPr>
        <w:t xml:space="preserve"> </w:t>
      </w:r>
      <w:r w:rsidRPr="00233C6E">
        <w:rPr>
          <w:color w:val="231F1F"/>
          <w:lang w:val="es-ES"/>
        </w:rPr>
        <w:t>gracias</w:t>
      </w:r>
      <w:r w:rsidRPr="00233C6E">
        <w:rPr>
          <w:color w:val="231F1F"/>
          <w:w w:val="97"/>
          <w:lang w:val="es-ES"/>
        </w:rPr>
        <w:t xml:space="preserve"> </w:t>
      </w:r>
      <w:r w:rsidRPr="00233C6E">
        <w:rPr>
          <w:color w:val="231F1F"/>
          <w:lang w:val="es-ES"/>
        </w:rPr>
        <w:t>a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su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fe,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con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la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que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aceptó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obediente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el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anuncio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del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ángel: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«Dichosa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tú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que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has</w:t>
      </w:r>
      <w:r w:rsidRPr="00233C6E">
        <w:rPr>
          <w:color w:val="231F1F"/>
          <w:spacing w:val="-21"/>
          <w:lang w:val="es-ES"/>
        </w:rPr>
        <w:t xml:space="preserve"> </w:t>
      </w:r>
      <w:r w:rsidRPr="00233C6E">
        <w:rPr>
          <w:color w:val="231F1F"/>
          <w:lang w:val="es-ES"/>
        </w:rPr>
        <w:t>creído»</w:t>
      </w:r>
      <w:r w:rsidRPr="00233C6E">
        <w:rPr>
          <w:color w:val="231F1F"/>
          <w:w w:val="97"/>
          <w:lang w:val="es-ES"/>
        </w:rPr>
        <w:t xml:space="preserve"> </w:t>
      </w:r>
      <w:r w:rsidRPr="00233C6E">
        <w:rPr>
          <w:color w:val="231F1F"/>
          <w:spacing w:val="-3"/>
          <w:lang w:val="es-ES"/>
        </w:rPr>
        <w:t xml:space="preserve">(Ev.). </w:t>
      </w:r>
      <w:r w:rsidRPr="00233C6E">
        <w:rPr>
          <w:color w:val="231F1F"/>
          <w:lang w:val="es-ES"/>
        </w:rPr>
        <w:t xml:space="preserve">Esa obediencia es la que tuvo el Hijo desde el momento de su </w:t>
      </w:r>
      <w:r w:rsidRPr="00233C6E">
        <w:rPr>
          <w:color w:val="231F1F"/>
          <w:spacing w:val="29"/>
          <w:lang w:val="es-ES"/>
        </w:rPr>
        <w:t xml:space="preserve"> </w:t>
      </w:r>
      <w:r w:rsidRPr="00233C6E">
        <w:rPr>
          <w:color w:val="231F1F"/>
          <w:lang w:val="es-ES"/>
        </w:rPr>
        <w:t>encarnación:</w:t>
      </w:r>
    </w:p>
    <w:p w14:paraId="1E1D7559" w14:textId="77777777" w:rsidR="00C21BA9" w:rsidRPr="00233C6E" w:rsidRDefault="00375D57">
      <w:pPr>
        <w:pStyle w:val="Textoindependiente"/>
        <w:spacing w:before="3" w:line="302" w:lineRule="auto"/>
        <w:ind w:left="166" w:right="143"/>
        <w:jc w:val="both"/>
        <w:rPr>
          <w:lang w:val="es-ES"/>
        </w:rPr>
      </w:pPr>
      <w:r w:rsidRPr="00233C6E">
        <w:rPr>
          <w:color w:val="231F1F"/>
          <w:lang w:val="es-ES"/>
        </w:rPr>
        <w:t>«Aquí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estoy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para</w:t>
      </w:r>
      <w:r w:rsidRPr="00233C6E">
        <w:rPr>
          <w:color w:val="231F1F"/>
          <w:spacing w:val="-12"/>
          <w:lang w:val="es-ES"/>
        </w:rPr>
        <w:t xml:space="preserve"> </w:t>
      </w:r>
      <w:r w:rsidRPr="00233C6E">
        <w:rPr>
          <w:color w:val="231F1F"/>
          <w:lang w:val="es-ES"/>
        </w:rPr>
        <w:t>hacer</w:t>
      </w:r>
      <w:r w:rsidRPr="00233C6E">
        <w:rPr>
          <w:color w:val="231F1F"/>
          <w:spacing w:val="-12"/>
          <w:lang w:val="es-ES"/>
        </w:rPr>
        <w:t xml:space="preserve"> </w:t>
      </w:r>
      <w:r w:rsidRPr="00233C6E">
        <w:rPr>
          <w:color w:val="231F1F"/>
          <w:lang w:val="es-ES"/>
        </w:rPr>
        <w:t>tu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voluntad»</w:t>
      </w:r>
      <w:r w:rsidRPr="00233C6E">
        <w:rPr>
          <w:color w:val="231F1F"/>
          <w:spacing w:val="-12"/>
          <w:lang w:val="es-ES"/>
        </w:rPr>
        <w:t xml:space="preserve"> </w:t>
      </w:r>
      <w:r w:rsidRPr="00233C6E">
        <w:rPr>
          <w:color w:val="231F1F"/>
          <w:lang w:val="es-ES"/>
        </w:rPr>
        <w:t>(2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lect.).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María,</w:t>
      </w:r>
      <w:r w:rsidRPr="00233C6E">
        <w:rPr>
          <w:color w:val="231F1F"/>
          <w:spacing w:val="-12"/>
          <w:lang w:val="es-ES"/>
        </w:rPr>
        <w:t xml:space="preserve"> </w:t>
      </w:r>
      <w:r w:rsidRPr="00233C6E">
        <w:rPr>
          <w:color w:val="231F1F"/>
          <w:lang w:val="es-ES"/>
        </w:rPr>
        <w:t>con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el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Hijo</w:t>
      </w:r>
      <w:r w:rsidRPr="00233C6E">
        <w:rPr>
          <w:color w:val="231F1F"/>
          <w:spacing w:val="-12"/>
          <w:lang w:val="es-ES"/>
        </w:rPr>
        <w:t xml:space="preserve"> </w:t>
      </w:r>
      <w:r w:rsidRPr="00233C6E">
        <w:rPr>
          <w:color w:val="231F1F"/>
          <w:lang w:val="es-ES"/>
        </w:rPr>
        <w:t>de</w:t>
      </w:r>
      <w:r w:rsidRPr="00233C6E">
        <w:rPr>
          <w:color w:val="231F1F"/>
          <w:spacing w:val="-12"/>
          <w:lang w:val="es-ES"/>
        </w:rPr>
        <w:t xml:space="preserve"> </w:t>
      </w:r>
      <w:r w:rsidRPr="00233C6E">
        <w:rPr>
          <w:color w:val="231F1F"/>
          <w:lang w:val="es-ES"/>
        </w:rPr>
        <w:t>Dios</w:t>
      </w:r>
      <w:r w:rsidRPr="00233C6E">
        <w:rPr>
          <w:color w:val="231F1F"/>
          <w:spacing w:val="-12"/>
          <w:lang w:val="es-ES"/>
        </w:rPr>
        <w:t xml:space="preserve"> </w:t>
      </w:r>
      <w:r w:rsidRPr="00233C6E">
        <w:rPr>
          <w:color w:val="231F1F"/>
          <w:lang w:val="es-ES"/>
        </w:rPr>
        <w:t>en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su</w:t>
      </w:r>
      <w:r w:rsidRPr="00233C6E">
        <w:rPr>
          <w:color w:val="231F1F"/>
          <w:spacing w:val="-12"/>
          <w:lang w:val="es-ES"/>
        </w:rPr>
        <w:t xml:space="preserve"> </w:t>
      </w:r>
      <w:r w:rsidRPr="00233C6E">
        <w:rPr>
          <w:color w:val="231F1F"/>
          <w:lang w:val="es-ES"/>
        </w:rPr>
        <w:t>seno,</w:t>
      </w:r>
      <w:r w:rsidRPr="00233C6E">
        <w:rPr>
          <w:color w:val="231F1F"/>
          <w:spacing w:val="-1"/>
          <w:w w:val="98"/>
          <w:lang w:val="es-ES"/>
        </w:rPr>
        <w:t xml:space="preserve"> </w:t>
      </w:r>
      <w:r w:rsidRPr="00233C6E">
        <w:rPr>
          <w:color w:val="231F1F"/>
          <w:lang w:val="es-ES"/>
        </w:rPr>
        <w:t>es el arca de la Nueva Alianza que visita</w:t>
      </w:r>
      <w:r w:rsidRPr="00233C6E">
        <w:rPr>
          <w:color w:val="231F1F"/>
          <w:lang w:val="es-ES"/>
        </w:rPr>
        <w:t xml:space="preserve"> a Isabel. Y con ella nos dirigimos</w:t>
      </w:r>
      <w:r w:rsidRPr="00233C6E">
        <w:rPr>
          <w:color w:val="231F1F"/>
          <w:spacing w:val="19"/>
          <w:lang w:val="es-ES"/>
        </w:rPr>
        <w:t xml:space="preserve"> </w:t>
      </w:r>
      <w:r w:rsidRPr="00233C6E">
        <w:rPr>
          <w:color w:val="231F1F"/>
          <w:lang w:val="es-ES"/>
        </w:rPr>
        <w:t>hacia</w:t>
      </w:r>
      <w:r w:rsidRPr="00233C6E">
        <w:rPr>
          <w:color w:val="231F1F"/>
          <w:w w:val="97"/>
          <w:lang w:val="es-ES"/>
        </w:rPr>
        <w:t xml:space="preserve"> </w:t>
      </w:r>
      <w:r w:rsidRPr="00233C6E">
        <w:rPr>
          <w:color w:val="231F1F"/>
          <w:lang w:val="es-ES"/>
        </w:rPr>
        <w:t>Belén donde nacerá el jefe de Israel (cf. 1 lect.). El Espíritu Santo sigue</w:t>
      </w:r>
      <w:r w:rsidRPr="00233C6E">
        <w:rPr>
          <w:color w:val="231F1F"/>
          <w:spacing w:val="27"/>
          <w:lang w:val="es-ES"/>
        </w:rPr>
        <w:t xml:space="preserve"> </w:t>
      </w:r>
      <w:r w:rsidRPr="00233C6E">
        <w:rPr>
          <w:color w:val="231F1F"/>
          <w:lang w:val="es-ES"/>
        </w:rPr>
        <w:t>haciendo</w:t>
      </w:r>
      <w:r w:rsidRPr="00233C6E">
        <w:rPr>
          <w:color w:val="231F1F"/>
          <w:w w:val="97"/>
          <w:lang w:val="es-ES"/>
        </w:rPr>
        <w:t xml:space="preserve"> </w:t>
      </w:r>
      <w:r w:rsidRPr="00233C6E">
        <w:rPr>
          <w:color w:val="231F1F"/>
          <w:lang w:val="es-ES"/>
        </w:rPr>
        <w:t>presente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a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Cristo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en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la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eucaristía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(orac.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sobre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las</w:t>
      </w:r>
      <w:r w:rsidRPr="00233C6E">
        <w:rPr>
          <w:color w:val="231F1F"/>
          <w:spacing w:val="-13"/>
          <w:lang w:val="es-ES"/>
        </w:rPr>
        <w:t xml:space="preserve"> </w:t>
      </w:r>
      <w:r w:rsidRPr="00233C6E">
        <w:rPr>
          <w:color w:val="231F1F"/>
          <w:lang w:val="es-ES"/>
        </w:rPr>
        <w:t>ofrendas).</w:t>
      </w:r>
    </w:p>
    <w:p w14:paraId="6B2BA52E" w14:textId="77777777" w:rsidR="00C21BA9" w:rsidRPr="00233C6E" w:rsidRDefault="00C21BA9">
      <w:pPr>
        <w:spacing w:before="10"/>
        <w:rPr>
          <w:rFonts w:ascii="Times New Roman" w:eastAsia="Times New Roman" w:hAnsi="Times New Roman" w:cs="Times New Roman"/>
          <w:sz w:val="2"/>
          <w:szCs w:val="2"/>
          <w:lang w:val="es-ES"/>
        </w:rPr>
      </w:pPr>
    </w:p>
    <w:p w14:paraId="046CCB5A" w14:textId="77777777" w:rsidR="00C21BA9" w:rsidRPr="00233C6E" w:rsidRDefault="00233C6E">
      <w:pPr>
        <w:spacing w:line="67" w:lineRule="exact"/>
        <w:ind w:left="113"/>
        <w:rPr>
          <w:rFonts w:ascii="Times New Roman" w:eastAsia="Times New Roman" w:hAnsi="Times New Roman" w:cs="Times New Roman"/>
          <w:sz w:val="6"/>
          <w:szCs w:val="6"/>
          <w:lang w:val="es-ES"/>
        </w:rPr>
      </w:pPr>
      <w:r w:rsidRPr="00233C6E">
        <w:rPr>
          <w:rFonts w:ascii="Times New Roman" w:eastAsia="Times New Roman" w:hAnsi="Times New Roman" w:cs="Times New Roman"/>
          <w:noProof/>
          <w:sz w:val="6"/>
          <w:szCs w:val="6"/>
          <w:lang w:val="es-ES"/>
        </w:rPr>
      </w:r>
      <w:r w:rsidR="00233C6E" w:rsidRPr="00233C6E">
        <w:rPr>
          <w:rFonts w:ascii="Times New Roman" w:eastAsia="Times New Roman" w:hAnsi="Times New Roman" w:cs="Times New Roman"/>
          <w:noProof/>
          <w:sz w:val="6"/>
          <w:szCs w:val="6"/>
          <w:lang w:val="es-ES"/>
        </w:rPr>
        <w:pict w14:anchorId="2C1259D7">
          <v:group id="_x0000_s1038" alt="" style="width:366.25pt;height:3.4pt;mso-position-horizontal-relative:char;mso-position-vertical-relative:line" coordsize="7325,68">
            <v:group id="_x0000_s1039" alt="" style="position:absolute;left:34;top:34;width:7257;height:2" coordorigin="34,34" coordsize="7257,2">
              <v:shape id="_x0000_s1040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5CC1F610" w14:textId="77777777" w:rsidR="00C21BA9" w:rsidRPr="00233C6E" w:rsidRDefault="00375D57">
      <w:pPr>
        <w:pStyle w:val="Textoindependiente"/>
        <w:spacing w:before="65"/>
        <w:ind w:left="927"/>
        <w:rPr>
          <w:rFonts w:ascii="Minion Pro" w:eastAsia="Minion Pro" w:hAnsi="Minion Pro" w:cs="Minion Pro"/>
          <w:lang w:val="es-ES"/>
        </w:rPr>
      </w:pPr>
      <w:r w:rsidRPr="00233C6E">
        <w:rPr>
          <w:rFonts w:ascii="Minion Pro"/>
          <w:color w:val="231F1F"/>
          <w:spacing w:val="-4"/>
          <w:lang w:val="es-ES"/>
        </w:rPr>
        <w:t xml:space="preserve">Hoy </w:t>
      </w:r>
      <w:r w:rsidRPr="00233C6E">
        <w:rPr>
          <w:rFonts w:ascii="Minion Pro"/>
          <w:color w:val="231F1F"/>
          <w:lang w:val="es-ES"/>
        </w:rPr>
        <w:t>no se permiten otras celebraciones, tampoco la misa</w:t>
      </w:r>
      <w:r w:rsidRPr="00233C6E">
        <w:rPr>
          <w:rFonts w:ascii="Minion Pro"/>
          <w:color w:val="231F1F"/>
          <w:spacing w:val="-15"/>
          <w:lang w:val="es-ES"/>
        </w:rPr>
        <w:t xml:space="preserve"> </w:t>
      </w:r>
      <w:r w:rsidRPr="00233C6E">
        <w:rPr>
          <w:rFonts w:ascii="Minion Pro"/>
          <w:color w:val="231F1F"/>
          <w:lang w:val="es-ES"/>
        </w:rPr>
        <w:t>exequial</w:t>
      </w:r>
    </w:p>
    <w:p w14:paraId="1809B0C3" w14:textId="77777777" w:rsidR="00C21BA9" w:rsidRPr="00233C6E" w:rsidRDefault="00233C6E">
      <w:pPr>
        <w:spacing w:line="2936" w:lineRule="exact"/>
        <w:ind w:left="146"/>
        <w:rPr>
          <w:rFonts w:ascii="Minion Pro" w:eastAsia="Minion Pro" w:hAnsi="Minion Pro" w:cs="Minion Pro"/>
          <w:sz w:val="20"/>
          <w:szCs w:val="20"/>
          <w:lang w:val="es-ES"/>
        </w:rPr>
      </w:pPr>
      <w:r w:rsidRPr="00233C6E">
        <w:rPr>
          <w:rFonts w:ascii="Minion Pro" w:eastAsia="Minion Pro" w:hAnsi="Minion Pro" w:cs="Minion Pro"/>
          <w:noProof/>
          <w:position w:val="-58"/>
          <w:sz w:val="20"/>
          <w:szCs w:val="20"/>
          <w:lang w:val="es-ES"/>
        </w:rPr>
      </w:r>
      <w:r w:rsidR="00233C6E" w:rsidRPr="00233C6E">
        <w:rPr>
          <w:rFonts w:ascii="Minion Pro" w:eastAsia="Minion Pro" w:hAnsi="Minion Pro" w:cs="Minion Pro"/>
          <w:noProof/>
          <w:position w:val="-58"/>
          <w:sz w:val="20"/>
          <w:szCs w:val="20"/>
          <w:lang w:val="es-ES"/>
        </w:rPr>
        <w:pict w14:anchorId="364799B4">
          <v:group id="_x0000_s1031" alt="" style="width:362.85pt;height:146.85pt;mso-position-horizontal-relative:char;mso-position-vertical-relative:line" coordsize="7257,2937">
            <v:shape id="_x0000_s1037" type="#_x0000_t75" alt="" style="position:absolute;left:10;top:10;width:7237;height:2828">
              <v:imagedata r:id="rId8" o:title=""/>
            </v:shape>
            <v:group id="_x0000_s1034" alt="" style="position:absolute;left:10;top:10;width:7237;height:2828" coordorigin="10,10" coordsize="7237,2828">
              <v:shape id="_x0000_s1036" alt="" style="position:absolute;left:10;top:10;width:7237;height:2828" coordorigin="10,10" coordsize="7237,2828" path="m10,2838r7237,l7247,10,10,10r,2828xe" filled="f" strokecolor="#231f20" strokeweight="1pt">
                <v:path arrowok="t"/>
              </v:shape>
              <v:shape id="_x0000_s1035" type="#_x0000_t75" alt="" style="position:absolute;left:10;top:414;width:7228;height:2513">
                <v:imagedata r:id="rId9" o:title=""/>
              </v:shape>
            </v:group>
            <v:group id="_x0000_s1032" alt="" style="position:absolute;left:10;top:414;width:7237;height:2513" coordorigin="10,414" coordsize="7237,2513">
              <v:shape id="_x0000_s1033" alt="" style="position:absolute;left:10;top:414;width:7237;height:2513" coordorigin="10,414" coordsize="7237,2513" path="m10,2926r7237,l7247,414,10,414r,2512xe" filled="f" strokecolor="#231f20" strokeweight="1pt">
                <v:path arrowok="t"/>
              </v:shape>
            </v:group>
            <w10:anchorlock/>
          </v:group>
        </w:pict>
      </w:r>
    </w:p>
    <w:p w14:paraId="46CEE05D" w14:textId="77777777" w:rsidR="00C21BA9" w:rsidRPr="00233C6E" w:rsidRDefault="00C21BA9">
      <w:pPr>
        <w:spacing w:line="2936" w:lineRule="exact"/>
        <w:rPr>
          <w:rFonts w:ascii="Minion Pro" w:eastAsia="Minion Pro" w:hAnsi="Minion Pro" w:cs="Minion Pro"/>
          <w:sz w:val="20"/>
          <w:szCs w:val="20"/>
          <w:lang w:val="es-ES"/>
        </w:rPr>
        <w:sectPr w:rsidR="00C21BA9" w:rsidRPr="00233C6E">
          <w:type w:val="continuous"/>
          <w:pgSz w:w="8400" w:h="11910"/>
          <w:pgMar w:top="480" w:right="420" w:bottom="280" w:left="420" w:header="720" w:footer="720" w:gutter="0"/>
          <w:cols w:space="720"/>
        </w:sectPr>
      </w:pPr>
    </w:p>
    <w:p w14:paraId="09821A1E" w14:textId="77777777" w:rsidR="00C21BA9" w:rsidRPr="00233C6E" w:rsidRDefault="00375D57">
      <w:pPr>
        <w:spacing w:before="19"/>
        <w:ind w:left="104"/>
        <w:rPr>
          <w:rFonts w:ascii="Book Antiqua" w:eastAsia="Book Antiqua" w:hAnsi="Book Antiqua" w:cs="Book Antiqua"/>
          <w:sz w:val="42"/>
          <w:szCs w:val="42"/>
          <w:lang w:val="es-ES"/>
        </w:rPr>
      </w:pPr>
      <w:r w:rsidRPr="00233C6E">
        <w:rPr>
          <w:rFonts w:ascii="Book Antiqua"/>
          <w:color w:val="8D1F45"/>
          <w:spacing w:val="-13"/>
          <w:sz w:val="42"/>
          <w:lang w:val="es-ES"/>
        </w:rPr>
        <w:t xml:space="preserve">SALTA </w:t>
      </w:r>
      <w:r w:rsidRPr="00233C6E">
        <w:rPr>
          <w:rFonts w:ascii="Book Antiqua"/>
          <w:color w:val="8D1F45"/>
          <w:sz w:val="42"/>
          <w:lang w:val="es-ES"/>
        </w:rPr>
        <w:t>DE</w:t>
      </w:r>
      <w:r w:rsidRPr="00233C6E">
        <w:rPr>
          <w:rFonts w:ascii="Book Antiqua"/>
          <w:color w:val="8D1F45"/>
          <w:spacing w:val="-15"/>
          <w:sz w:val="42"/>
          <w:lang w:val="es-ES"/>
        </w:rPr>
        <w:t xml:space="preserve"> </w:t>
      </w:r>
      <w:r w:rsidRPr="00233C6E">
        <w:rPr>
          <w:rFonts w:ascii="Book Antiqua"/>
          <w:color w:val="8D1F45"/>
          <w:sz w:val="42"/>
          <w:lang w:val="es-ES"/>
        </w:rPr>
        <w:t>GOZO</w:t>
      </w:r>
    </w:p>
    <w:p w14:paraId="5F30AB91" w14:textId="77777777" w:rsidR="00C21BA9" w:rsidRPr="00233C6E" w:rsidRDefault="00375D57">
      <w:pPr>
        <w:pStyle w:val="Ttulo2"/>
        <w:spacing w:before="229"/>
        <w:rPr>
          <w:lang w:val="es-ES"/>
        </w:rPr>
      </w:pPr>
      <w:r w:rsidRPr="00233C6E">
        <w:rPr>
          <w:color w:val="231F20"/>
          <w:lang w:val="es-ES"/>
        </w:rPr>
        <w:t>+ Lectura del santo Evangelio según San</w:t>
      </w:r>
      <w:r w:rsidRPr="00233C6E">
        <w:rPr>
          <w:color w:val="231F20"/>
          <w:spacing w:val="-13"/>
          <w:lang w:val="es-ES"/>
        </w:rPr>
        <w:t xml:space="preserve"> </w:t>
      </w:r>
      <w:r w:rsidRPr="00233C6E">
        <w:rPr>
          <w:color w:val="231F20"/>
          <w:lang w:val="es-ES"/>
        </w:rPr>
        <w:t>Lucas.</w:t>
      </w:r>
    </w:p>
    <w:p w14:paraId="6932BC21" w14:textId="77777777" w:rsidR="00C21BA9" w:rsidRPr="00233C6E" w:rsidRDefault="00375D57">
      <w:pPr>
        <w:rPr>
          <w:rFonts w:ascii="Times New Roman" w:eastAsia="Times New Roman" w:hAnsi="Times New Roman" w:cs="Times New Roman"/>
          <w:lang w:val="es-ES"/>
        </w:rPr>
      </w:pPr>
      <w:r w:rsidRPr="00233C6E">
        <w:rPr>
          <w:lang w:val="es-ES"/>
        </w:rPr>
        <w:br w:type="column"/>
      </w:r>
    </w:p>
    <w:p w14:paraId="5A6831C0" w14:textId="77777777" w:rsidR="00C21BA9" w:rsidRPr="00233C6E" w:rsidRDefault="00375D57">
      <w:pPr>
        <w:pStyle w:val="Textoindependiente"/>
        <w:spacing w:before="192"/>
        <w:rPr>
          <w:lang w:val="es-ES"/>
        </w:rPr>
      </w:pPr>
      <w:r w:rsidRPr="00233C6E">
        <w:rPr>
          <w:color w:val="231F20"/>
          <w:lang w:val="es-ES"/>
        </w:rPr>
        <w:t>Lc 1,</w:t>
      </w:r>
      <w:r w:rsidRPr="00233C6E">
        <w:rPr>
          <w:color w:val="231F20"/>
          <w:spacing w:val="-1"/>
          <w:lang w:val="es-ES"/>
        </w:rPr>
        <w:t xml:space="preserve"> </w:t>
      </w:r>
      <w:r w:rsidRPr="00233C6E">
        <w:rPr>
          <w:color w:val="231F20"/>
          <w:lang w:val="es-ES"/>
        </w:rPr>
        <w:t>39-45</w:t>
      </w:r>
    </w:p>
    <w:p w14:paraId="6A4984F0" w14:textId="77777777" w:rsidR="00C21BA9" w:rsidRPr="00233C6E" w:rsidRDefault="00C21BA9">
      <w:pPr>
        <w:rPr>
          <w:lang w:val="es-ES"/>
        </w:rPr>
        <w:sectPr w:rsidR="00C21BA9" w:rsidRPr="00233C6E">
          <w:pgSz w:w="8400" w:h="11910"/>
          <w:pgMar w:top="460" w:right="440" w:bottom="280" w:left="460" w:header="720" w:footer="720" w:gutter="0"/>
          <w:cols w:num="2" w:space="720" w:equalWidth="0">
            <w:col w:w="4722" w:space="1517"/>
            <w:col w:w="1261"/>
          </w:cols>
        </w:sectPr>
      </w:pPr>
    </w:p>
    <w:p w14:paraId="217DE480" w14:textId="77777777" w:rsidR="00C21BA9" w:rsidRPr="00233C6E" w:rsidRDefault="00375D57">
      <w:pPr>
        <w:pStyle w:val="Ttulo2"/>
        <w:spacing w:before="80" w:line="261" w:lineRule="auto"/>
        <w:ind w:right="124"/>
        <w:jc w:val="both"/>
        <w:rPr>
          <w:lang w:val="es-ES"/>
        </w:rPr>
      </w:pPr>
      <w:r w:rsidRPr="00233C6E">
        <w:rPr>
          <w:color w:val="231F20"/>
          <w:lang w:val="es-ES"/>
        </w:rPr>
        <w:t>En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aquellos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días,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María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se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levantó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y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puso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en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camino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de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prisa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hacia</w:t>
      </w:r>
      <w:r w:rsidRPr="00233C6E">
        <w:rPr>
          <w:color w:val="231F20"/>
          <w:spacing w:val="45"/>
          <w:lang w:val="es-ES"/>
        </w:rPr>
        <w:t xml:space="preserve"> </w:t>
      </w:r>
      <w:r w:rsidRPr="00233C6E">
        <w:rPr>
          <w:color w:val="231F20"/>
          <w:lang w:val="es-ES"/>
        </w:rPr>
        <w:t>la</w:t>
      </w:r>
      <w:r w:rsidRPr="00233C6E">
        <w:rPr>
          <w:color w:val="231F20"/>
          <w:w w:val="99"/>
          <w:lang w:val="es-ES"/>
        </w:rPr>
        <w:t xml:space="preserve"> </w:t>
      </w:r>
      <w:r w:rsidRPr="00233C6E">
        <w:rPr>
          <w:color w:val="231F20"/>
          <w:lang w:val="es-ES"/>
        </w:rPr>
        <w:t>montaña, a una ciudad de Judá; entró en casa de Zacarías y saludó a</w:t>
      </w:r>
      <w:r w:rsidRPr="00233C6E">
        <w:rPr>
          <w:color w:val="231F20"/>
          <w:spacing w:val="-16"/>
          <w:lang w:val="es-ES"/>
        </w:rPr>
        <w:t xml:space="preserve"> </w:t>
      </w:r>
      <w:r w:rsidRPr="00233C6E">
        <w:rPr>
          <w:color w:val="231F20"/>
          <w:lang w:val="es-ES"/>
        </w:rPr>
        <w:t>Isabel.</w:t>
      </w:r>
    </w:p>
    <w:p w14:paraId="75B3B8E5" w14:textId="77777777" w:rsidR="00C21BA9" w:rsidRPr="00233C6E" w:rsidRDefault="00375D57">
      <w:pPr>
        <w:spacing w:before="56" w:line="261" w:lineRule="auto"/>
        <w:ind w:left="106" w:right="124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33C6E">
        <w:rPr>
          <w:rFonts w:ascii="Times New Roman" w:hAnsi="Times New Roman"/>
          <w:color w:val="231F20"/>
          <w:sz w:val="24"/>
          <w:lang w:val="es-ES"/>
        </w:rPr>
        <w:t>Aconteció que, en cuanto Isabel oyó el saludo de María, saltó la criatura</w:t>
      </w:r>
      <w:r w:rsidRPr="00233C6E">
        <w:rPr>
          <w:rFonts w:ascii="Times New Roman" w:hAnsi="Times New Roman"/>
          <w:color w:val="231F20"/>
          <w:spacing w:val="12"/>
          <w:sz w:val="24"/>
          <w:lang w:val="es-ES"/>
        </w:rPr>
        <w:t xml:space="preserve"> </w:t>
      </w:r>
      <w:r w:rsidRPr="00233C6E">
        <w:rPr>
          <w:rFonts w:ascii="Times New Roman" w:hAnsi="Times New Roman"/>
          <w:color w:val="231F20"/>
          <w:sz w:val="24"/>
          <w:lang w:val="es-ES"/>
        </w:rPr>
        <w:t>en</w:t>
      </w:r>
      <w:r w:rsidRPr="00233C6E">
        <w:rPr>
          <w:rFonts w:ascii="Times New Roman" w:hAnsi="Times New Roman"/>
          <w:color w:val="231F20"/>
          <w:w w:val="99"/>
          <w:sz w:val="24"/>
          <w:lang w:val="es-ES"/>
        </w:rPr>
        <w:t xml:space="preserve"> </w:t>
      </w:r>
      <w:r w:rsidRPr="00233C6E">
        <w:rPr>
          <w:rFonts w:ascii="Times New Roman" w:hAnsi="Times New Roman"/>
          <w:color w:val="231F20"/>
          <w:sz w:val="24"/>
          <w:lang w:val="es-ES"/>
        </w:rPr>
        <w:t xml:space="preserve">su vientre. Se llenó Isabel del Espíritu Santo </w:t>
      </w:r>
      <w:r w:rsidRPr="00233C6E">
        <w:rPr>
          <w:rFonts w:ascii="Times New Roman" w:hAnsi="Times New Roman"/>
          <w:color w:val="231F20"/>
          <w:spacing w:val="-9"/>
          <w:sz w:val="24"/>
          <w:lang w:val="es-ES"/>
        </w:rPr>
        <w:t xml:space="preserve">y, </w:t>
      </w:r>
      <w:r w:rsidRPr="00233C6E">
        <w:rPr>
          <w:rFonts w:ascii="Times New Roman" w:hAnsi="Times New Roman"/>
          <w:color w:val="231F20"/>
          <w:sz w:val="24"/>
          <w:lang w:val="es-ES"/>
        </w:rPr>
        <w:t>levantando la voz exclamó:</w:t>
      </w:r>
    </w:p>
    <w:p w14:paraId="0AC92474" w14:textId="77777777" w:rsidR="00C21BA9" w:rsidRPr="00233C6E" w:rsidRDefault="00375D57">
      <w:pPr>
        <w:spacing w:before="56" w:line="261" w:lineRule="auto"/>
        <w:ind w:left="106" w:right="124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33C6E">
        <w:rPr>
          <w:rFonts w:ascii="Times New Roman" w:hAnsi="Times New Roman"/>
          <w:color w:val="231F20"/>
          <w:sz w:val="24"/>
          <w:lang w:val="es-ES"/>
        </w:rPr>
        <w:t>«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¡Bendita tú entre las muj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eres, y bendito el fruto de tu vientre! ¿Quién</w:t>
      </w:r>
      <w:r w:rsidRPr="00233C6E">
        <w:rPr>
          <w:rFonts w:ascii="Times New Roman" w:hAnsi="Times New Roman"/>
          <w:i/>
          <w:color w:val="231F20"/>
          <w:spacing w:val="2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soy</w:t>
      </w:r>
      <w:r w:rsidRPr="00233C6E">
        <w:rPr>
          <w:rFonts w:ascii="Times New Roman" w:hAnsi="Times New Roman"/>
          <w:i/>
          <w:color w:val="231F20"/>
          <w:spacing w:val="-1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yo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para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que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me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visite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la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pacing w:val="-3"/>
          <w:sz w:val="24"/>
          <w:lang w:val="es-ES"/>
        </w:rPr>
        <w:t>madre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de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mi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Señor?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Pues,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en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cuanto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tu</w:t>
      </w:r>
      <w:r w:rsidRPr="00233C6E">
        <w:rPr>
          <w:rFonts w:ascii="Times New Roman" w:hAnsi="Times New Roman"/>
          <w:i/>
          <w:color w:val="231F20"/>
          <w:spacing w:val="-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saludo</w:t>
      </w:r>
      <w:r w:rsidRPr="00233C6E">
        <w:rPr>
          <w:rFonts w:ascii="Times New Roman" w:hAnsi="Times New Roman"/>
          <w:i/>
          <w:color w:val="231F20"/>
          <w:spacing w:val="-8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llegó</w:t>
      </w:r>
      <w:r w:rsidRPr="00233C6E">
        <w:rPr>
          <w:rFonts w:ascii="Times New Roman" w:hAnsi="Times New Roman"/>
          <w:i/>
          <w:color w:val="231F20"/>
          <w:w w:val="9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a</w:t>
      </w:r>
      <w:r w:rsidRPr="00233C6E">
        <w:rPr>
          <w:rFonts w:ascii="Times New Roman" w:hAnsi="Times New Roman"/>
          <w:i/>
          <w:color w:val="231F20"/>
          <w:spacing w:val="17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mis</w:t>
      </w:r>
      <w:r w:rsidRPr="00233C6E">
        <w:rPr>
          <w:rFonts w:ascii="Times New Roman" w:hAnsi="Times New Roman"/>
          <w:i/>
          <w:color w:val="231F20"/>
          <w:spacing w:val="18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oídos,</w:t>
      </w:r>
      <w:r w:rsidRPr="00233C6E">
        <w:rPr>
          <w:rFonts w:ascii="Times New Roman" w:hAnsi="Times New Roman"/>
          <w:i/>
          <w:color w:val="231F20"/>
          <w:spacing w:val="17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la</w:t>
      </w:r>
      <w:r w:rsidRPr="00233C6E">
        <w:rPr>
          <w:rFonts w:ascii="Times New Roman" w:hAnsi="Times New Roman"/>
          <w:i/>
          <w:color w:val="231F20"/>
          <w:spacing w:val="17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criatura</w:t>
      </w:r>
      <w:r w:rsidRPr="00233C6E">
        <w:rPr>
          <w:rFonts w:ascii="Times New Roman" w:hAnsi="Times New Roman"/>
          <w:i/>
          <w:color w:val="231F20"/>
          <w:spacing w:val="17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saltó</w:t>
      </w:r>
      <w:r w:rsidRPr="00233C6E">
        <w:rPr>
          <w:rFonts w:ascii="Times New Roman" w:hAnsi="Times New Roman"/>
          <w:i/>
          <w:color w:val="231F20"/>
          <w:spacing w:val="18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de</w:t>
      </w:r>
      <w:r w:rsidRPr="00233C6E">
        <w:rPr>
          <w:rFonts w:ascii="Times New Roman" w:hAnsi="Times New Roman"/>
          <w:i/>
          <w:color w:val="231F20"/>
          <w:spacing w:val="17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alegría</w:t>
      </w:r>
      <w:r w:rsidRPr="00233C6E">
        <w:rPr>
          <w:rFonts w:ascii="Times New Roman" w:hAnsi="Times New Roman"/>
          <w:i/>
          <w:color w:val="231F20"/>
          <w:spacing w:val="18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en</w:t>
      </w:r>
      <w:r w:rsidRPr="00233C6E">
        <w:rPr>
          <w:rFonts w:ascii="Times New Roman" w:hAnsi="Times New Roman"/>
          <w:i/>
          <w:color w:val="231F20"/>
          <w:spacing w:val="17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mi</w:t>
      </w:r>
      <w:r w:rsidRPr="00233C6E">
        <w:rPr>
          <w:rFonts w:ascii="Times New Roman" w:hAnsi="Times New Roman"/>
          <w:i/>
          <w:color w:val="231F20"/>
          <w:spacing w:val="18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vientre.</w:t>
      </w:r>
      <w:r w:rsidRPr="00233C6E">
        <w:rPr>
          <w:rFonts w:ascii="Times New Roman" w:hAnsi="Times New Roman"/>
          <w:i/>
          <w:color w:val="231F20"/>
          <w:spacing w:val="17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Bienaventurada</w:t>
      </w:r>
      <w:r w:rsidRPr="00233C6E">
        <w:rPr>
          <w:rFonts w:ascii="Times New Roman" w:hAnsi="Times New Roman"/>
          <w:i/>
          <w:color w:val="231F20"/>
          <w:spacing w:val="17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la</w:t>
      </w:r>
      <w:r w:rsidRPr="00233C6E">
        <w:rPr>
          <w:rFonts w:ascii="Times New Roman" w:hAnsi="Times New Roman"/>
          <w:i/>
          <w:color w:val="231F20"/>
          <w:w w:val="99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que ha creído, porque lo que le ha dicho el Señor se</w:t>
      </w:r>
      <w:r w:rsidRPr="00233C6E">
        <w:rPr>
          <w:rFonts w:ascii="Times New Roman" w:hAnsi="Times New Roman"/>
          <w:i/>
          <w:color w:val="231F20"/>
          <w:spacing w:val="-23"/>
          <w:sz w:val="24"/>
          <w:lang w:val="es-ES"/>
        </w:rPr>
        <w:t xml:space="preserve"> </w:t>
      </w:r>
      <w:r w:rsidRPr="00233C6E">
        <w:rPr>
          <w:rFonts w:ascii="Times New Roman" w:hAnsi="Times New Roman"/>
          <w:i/>
          <w:color w:val="231F20"/>
          <w:sz w:val="24"/>
          <w:lang w:val="es-ES"/>
        </w:rPr>
        <w:t>cumplirá</w:t>
      </w:r>
      <w:r w:rsidRPr="00233C6E">
        <w:rPr>
          <w:rFonts w:ascii="Times New Roman" w:hAnsi="Times New Roman"/>
          <w:color w:val="231F20"/>
          <w:sz w:val="24"/>
          <w:lang w:val="es-ES"/>
        </w:rPr>
        <w:t>».</w:t>
      </w:r>
    </w:p>
    <w:p w14:paraId="618821F9" w14:textId="77777777" w:rsidR="00C21BA9" w:rsidRPr="00233C6E" w:rsidRDefault="00375D57">
      <w:pPr>
        <w:pStyle w:val="Ttulo2"/>
        <w:jc w:val="both"/>
        <w:rPr>
          <w:lang w:val="es-ES"/>
        </w:rPr>
      </w:pPr>
      <w:r w:rsidRPr="00233C6E">
        <w:rPr>
          <w:color w:val="231F20"/>
          <w:lang w:val="es-ES"/>
        </w:rPr>
        <w:t>Palabra del</w:t>
      </w:r>
      <w:r w:rsidRPr="00233C6E">
        <w:rPr>
          <w:color w:val="231F20"/>
          <w:spacing w:val="-7"/>
          <w:lang w:val="es-ES"/>
        </w:rPr>
        <w:t xml:space="preserve"> </w:t>
      </w:r>
      <w:r w:rsidRPr="00233C6E">
        <w:rPr>
          <w:color w:val="231F20"/>
          <w:spacing w:val="-3"/>
          <w:lang w:val="es-ES"/>
        </w:rPr>
        <w:t>Señor.</w:t>
      </w:r>
    </w:p>
    <w:p w14:paraId="3E8C3143" w14:textId="77777777" w:rsidR="00C21BA9" w:rsidRPr="00233C6E" w:rsidRDefault="00375D57">
      <w:pPr>
        <w:spacing w:before="80"/>
        <w:ind w:left="106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33C6E">
        <w:rPr>
          <w:rFonts w:ascii="Times New Roman" w:hAnsi="Times New Roman"/>
          <w:color w:val="231F20"/>
          <w:sz w:val="24"/>
          <w:lang w:val="es-ES"/>
        </w:rPr>
        <w:t>R. Gloria a ti, Señor</w:t>
      </w:r>
      <w:r w:rsidRPr="00233C6E">
        <w:rPr>
          <w:rFonts w:ascii="Times New Roman" w:hAnsi="Times New Roman"/>
          <w:color w:val="231F20"/>
          <w:spacing w:val="-17"/>
          <w:sz w:val="24"/>
          <w:lang w:val="es-ES"/>
        </w:rPr>
        <w:t xml:space="preserve"> </w:t>
      </w:r>
      <w:r w:rsidRPr="00233C6E">
        <w:rPr>
          <w:rFonts w:ascii="Times New Roman" w:hAnsi="Times New Roman"/>
          <w:color w:val="231F20"/>
          <w:sz w:val="24"/>
          <w:lang w:val="es-ES"/>
        </w:rPr>
        <w:t>Jesús.</w:t>
      </w:r>
    </w:p>
    <w:p w14:paraId="234AAF15" w14:textId="77777777" w:rsidR="00C21BA9" w:rsidRPr="00233C6E" w:rsidRDefault="00C21BA9">
      <w:pPr>
        <w:spacing w:before="3"/>
        <w:rPr>
          <w:rFonts w:ascii="Times New Roman" w:eastAsia="Times New Roman" w:hAnsi="Times New Roman" w:cs="Times New Roman"/>
          <w:sz w:val="11"/>
          <w:szCs w:val="11"/>
          <w:lang w:val="es-ES"/>
        </w:rPr>
      </w:pPr>
    </w:p>
    <w:p w14:paraId="032B8702" w14:textId="77777777" w:rsidR="00C21BA9" w:rsidRPr="00233C6E" w:rsidRDefault="00375D57">
      <w:pPr>
        <w:spacing w:line="1363" w:lineRule="exact"/>
        <w:ind w:left="105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233C6E">
        <w:rPr>
          <w:rFonts w:ascii="Times New Roman" w:eastAsia="Times New Roman" w:hAnsi="Times New Roman" w:cs="Times New Roman"/>
          <w:noProof/>
          <w:position w:val="-26"/>
          <w:sz w:val="20"/>
          <w:szCs w:val="20"/>
          <w:lang w:val="es-ES"/>
        </w:rPr>
        <w:drawing>
          <wp:inline distT="0" distB="0" distL="0" distR="0" wp14:anchorId="7F59BBA6" wp14:editId="3080DC3F">
            <wp:extent cx="4644576" cy="865632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576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0B0E" w14:textId="77777777" w:rsidR="00C21BA9" w:rsidRPr="00233C6E" w:rsidRDefault="00375D57">
      <w:pPr>
        <w:pStyle w:val="Textoindependiente"/>
        <w:spacing w:before="119" w:line="249" w:lineRule="auto"/>
        <w:ind w:right="124"/>
        <w:jc w:val="both"/>
        <w:rPr>
          <w:lang w:val="es-ES"/>
        </w:rPr>
      </w:pPr>
      <w:r w:rsidRPr="00233C6E">
        <w:rPr>
          <w:color w:val="211E1F"/>
          <w:lang w:val="es-ES"/>
        </w:rPr>
        <w:t>Después de oír las sorprendentes noticias que respecto al inesperado embarazo</w:t>
      </w:r>
      <w:r w:rsidRPr="00233C6E">
        <w:rPr>
          <w:color w:val="211E1F"/>
          <w:spacing w:val="3"/>
          <w:lang w:val="es-ES"/>
        </w:rPr>
        <w:t xml:space="preserve"> </w:t>
      </w:r>
      <w:r w:rsidRPr="00233C6E">
        <w:rPr>
          <w:color w:val="211E1F"/>
          <w:lang w:val="es-ES"/>
        </w:rPr>
        <w:t>de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su parienta Isabel le había contado el ángel Gabriel (Lc 1,36), María no tardó en</w:t>
      </w:r>
      <w:r w:rsidRPr="00233C6E">
        <w:rPr>
          <w:color w:val="211E1F"/>
          <w:spacing w:val="3"/>
          <w:lang w:val="es-ES"/>
        </w:rPr>
        <w:t xml:space="preserve"> </w:t>
      </w:r>
      <w:r w:rsidRPr="00233C6E">
        <w:rPr>
          <w:color w:val="211E1F"/>
          <w:lang w:val="es-ES"/>
        </w:rPr>
        <w:t>ir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 xml:space="preserve">a visitarla. </w:t>
      </w:r>
      <w:r w:rsidRPr="00233C6E">
        <w:rPr>
          <w:color w:val="211E1F"/>
          <w:spacing w:val="-3"/>
          <w:lang w:val="es-ES"/>
        </w:rPr>
        <w:t xml:space="preserve">También </w:t>
      </w:r>
      <w:r w:rsidRPr="00233C6E">
        <w:rPr>
          <w:color w:val="211E1F"/>
          <w:lang w:val="es-ES"/>
        </w:rPr>
        <w:t xml:space="preserve">ella tenía ahora sus propias noticias </w:t>
      </w:r>
      <w:r w:rsidRPr="00233C6E">
        <w:rPr>
          <w:color w:val="211E1F"/>
          <w:spacing w:val="-8"/>
          <w:lang w:val="es-ES"/>
        </w:rPr>
        <w:t xml:space="preserve">y, </w:t>
      </w:r>
      <w:r w:rsidRPr="00233C6E">
        <w:rPr>
          <w:color w:val="211E1F"/>
          <w:lang w:val="es-ES"/>
        </w:rPr>
        <w:t>además, eran</w:t>
      </w:r>
      <w:r w:rsidRPr="00233C6E">
        <w:rPr>
          <w:color w:val="211E1F"/>
          <w:spacing w:val="-27"/>
          <w:lang w:val="es-ES"/>
        </w:rPr>
        <w:t xml:space="preserve"> </w:t>
      </w:r>
      <w:r w:rsidRPr="00233C6E">
        <w:rPr>
          <w:color w:val="211E1F"/>
          <w:lang w:val="es-ES"/>
        </w:rPr>
        <w:t>increíbles.</w:t>
      </w:r>
    </w:p>
    <w:p w14:paraId="359FDBD3" w14:textId="77777777" w:rsidR="00C21BA9" w:rsidRPr="00233C6E" w:rsidRDefault="00375D57">
      <w:pPr>
        <w:pStyle w:val="Textoindependiente"/>
        <w:spacing w:line="249" w:lineRule="auto"/>
        <w:ind w:right="124"/>
        <w:jc w:val="both"/>
        <w:rPr>
          <w:lang w:val="es-ES"/>
        </w:rPr>
      </w:pPr>
      <w:r w:rsidRPr="00233C6E">
        <w:rPr>
          <w:rFonts w:cs="Times New Roman"/>
          <w:color w:val="211E1F"/>
          <w:lang w:val="es-ES"/>
        </w:rPr>
        <w:t>El pleno signiﬁcado de muchos anuncios y acciones de Dios puede manifestarse</w:t>
      </w:r>
      <w:r w:rsidRPr="00233C6E">
        <w:rPr>
          <w:rFonts w:cs="Times New Roman"/>
          <w:color w:val="211E1F"/>
          <w:spacing w:val="47"/>
          <w:lang w:val="es-ES"/>
        </w:rPr>
        <w:t xml:space="preserve"> </w:t>
      </w:r>
      <w:r w:rsidRPr="00233C6E">
        <w:rPr>
          <w:rFonts w:cs="Times New Roman"/>
          <w:color w:val="211E1F"/>
          <w:lang w:val="es-ES"/>
        </w:rPr>
        <w:t xml:space="preserve">a </w:t>
      </w:r>
      <w:r w:rsidRPr="00233C6E">
        <w:rPr>
          <w:color w:val="211E1F"/>
          <w:lang w:val="es-ES"/>
        </w:rPr>
        <w:t>los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interesados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muy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lentamente.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Sara,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la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esposa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de</w:t>
      </w:r>
      <w:r w:rsidRPr="00233C6E">
        <w:rPr>
          <w:color w:val="211E1F"/>
          <w:spacing w:val="-14"/>
          <w:lang w:val="es-ES"/>
        </w:rPr>
        <w:t xml:space="preserve"> </w:t>
      </w:r>
      <w:r w:rsidRPr="00233C6E">
        <w:rPr>
          <w:color w:val="211E1F"/>
          <w:lang w:val="es-ES"/>
        </w:rPr>
        <w:t>Abraham,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se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echó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reír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cuando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le dijeron que iba a ser madre en su ancianidad (Gn 18,12). Zacarías, el esposo</w:t>
      </w:r>
      <w:r w:rsidRPr="00233C6E">
        <w:rPr>
          <w:color w:val="211E1F"/>
          <w:spacing w:val="10"/>
          <w:lang w:val="es-ES"/>
        </w:rPr>
        <w:t xml:space="preserve"> </w:t>
      </w:r>
      <w:r w:rsidRPr="00233C6E">
        <w:rPr>
          <w:color w:val="211E1F"/>
          <w:lang w:val="es-ES"/>
        </w:rPr>
        <w:t>de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Isabel, tuvo</w:t>
      </w:r>
      <w:r w:rsidRPr="00233C6E">
        <w:rPr>
          <w:color w:val="211E1F"/>
          <w:lang w:val="es-ES"/>
        </w:rPr>
        <w:t xml:space="preserve"> dudas y se quedó mudo durante todo el embarazo de su mujer</w:t>
      </w:r>
      <w:r w:rsidRPr="00233C6E">
        <w:rPr>
          <w:color w:val="211E1F"/>
          <w:spacing w:val="25"/>
          <w:lang w:val="es-ES"/>
        </w:rPr>
        <w:t xml:space="preserve"> </w:t>
      </w:r>
      <w:r w:rsidRPr="00233C6E">
        <w:rPr>
          <w:color w:val="211E1F"/>
          <w:lang w:val="es-ES"/>
        </w:rPr>
        <w:t>(Lucas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1:20). María, fueran cuales fueran sus dudas y ansiedades, sencillamente aceptó</w:t>
      </w:r>
      <w:r w:rsidRPr="00233C6E">
        <w:rPr>
          <w:color w:val="211E1F"/>
          <w:spacing w:val="-10"/>
          <w:lang w:val="es-ES"/>
        </w:rPr>
        <w:t xml:space="preserve"> </w:t>
      </w:r>
      <w:r w:rsidRPr="00233C6E">
        <w:rPr>
          <w:color w:val="211E1F"/>
          <w:lang w:val="es-ES"/>
        </w:rPr>
        <w:t>lo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que Dios quería: ‘¡Qué Dios haga conmigo como me has dicho!’ (Lc</w:t>
      </w:r>
      <w:r w:rsidRPr="00233C6E">
        <w:rPr>
          <w:color w:val="211E1F"/>
          <w:spacing w:val="-26"/>
          <w:lang w:val="es-ES"/>
        </w:rPr>
        <w:t xml:space="preserve"> </w:t>
      </w:r>
      <w:r w:rsidRPr="00233C6E">
        <w:rPr>
          <w:color w:val="211E1F"/>
          <w:lang w:val="es-ES"/>
        </w:rPr>
        <w:t>1,38).</w:t>
      </w:r>
    </w:p>
    <w:p w14:paraId="50C0FFEC" w14:textId="77777777" w:rsidR="00C21BA9" w:rsidRPr="00233C6E" w:rsidRDefault="00375D57">
      <w:pPr>
        <w:pStyle w:val="Textoindependiente"/>
        <w:spacing w:line="249" w:lineRule="auto"/>
        <w:ind w:right="124"/>
        <w:jc w:val="both"/>
        <w:rPr>
          <w:lang w:val="es-ES"/>
        </w:rPr>
      </w:pPr>
      <w:r w:rsidRPr="00233C6E">
        <w:rPr>
          <w:color w:val="211E1F"/>
          <w:lang w:val="es-ES"/>
        </w:rPr>
        <w:t>Isabel,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con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voz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muy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fuerte,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anunci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18"/>
          <w:lang w:val="es-ES"/>
        </w:rPr>
        <w:t xml:space="preserve"> </w:t>
      </w:r>
      <w:r w:rsidRPr="00233C6E">
        <w:rPr>
          <w:color w:val="211E1F"/>
          <w:lang w:val="es-ES"/>
        </w:rPr>
        <w:t>la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llegada</w:t>
      </w:r>
      <w:r w:rsidRPr="00233C6E">
        <w:rPr>
          <w:color w:val="211E1F"/>
          <w:spacing w:val="18"/>
          <w:lang w:val="es-ES"/>
        </w:rPr>
        <w:t xml:space="preserve"> </w:t>
      </w:r>
      <w:r w:rsidRPr="00233C6E">
        <w:rPr>
          <w:color w:val="211E1F"/>
          <w:lang w:val="es-ES"/>
        </w:rPr>
        <w:t>de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María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y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hace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que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se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produzca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algo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sorprendente:</w:t>
      </w:r>
      <w:r w:rsidRPr="00233C6E">
        <w:rPr>
          <w:color w:val="211E1F"/>
          <w:spacing w:val="34"/>
          <w:lang w:val="es-ES"/>
        </w:rPr>
        <w:t xml:space="preserve"> </w:t>
      </w:r>
      <w:r w:rsidRPr="00233C6E">
        <w:rPr>
          <w:color w:val="211E1F"/>
          <w:lang w:val="es-ES"/>
        </w:rPr>
        <w:t>el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niño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de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Isabel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se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movió</w:t>
      </w:r>
      <w:r w:rsidRPr="00233C6E">
        <w:rPr>
          <w:color w:val="211E1F"/>
          <w:spacing w:val="32"/>
          <w:lang w:val="es-ES"/>
        </w:rPr>
        <w:t xml:space="preserve"> </w:t>
      </w:r>
      <w:r w:rsidRPr="00233C6E">
        <w:rPr>
          <w:color w:val="211E1F"/>
          <w:lang w:val="es-ES"/>
        </w:rPr>
        <w:t>en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su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vientre.</w:t>
      </w:r>
      <w:r w:rsidRPr="00233C6E">
        <w:rPr>
          <w:color w:val="211E1F"/>
          <w:spacing w:val="29"/>
          <w:lang w:val="es-ES"/>
        </w:rPr>
        <w:t xml:space="preserve"> </w:t>
      </w:r>
      <w:r w:rsidRPr="00233C6E">
        <w:rPr>
          <w:color w:val="211E1F"/>
          <w:spacing w:val="-6"/>
          <w:lang w:val="es-ES"/>
        </w:rPr>
        <w:t>Tal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vez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ya</w:t>
      </w:r>
      <w:r w:rsidRPr="00233C6E">
        <w:rPr>
          <w:color w:val="211E1F"/>
          <w:spacing w:val="33"/>
          <w:lang w:val="es-ES"/>
        </w:rPr>
        <w:t xml:space="preserve"> </w:t>
      </w:r>
      <w:r w:rsidRPr="00233C6E">
        <w:rPr>
          <w:color w:val="211E1F"/>
          <w:lang w:val="es-ES"/>
        </w:rPr>
        <w:t>estaba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acostumbrada a que el niño se moviera, pero lo sorprendente es que era el Espíritu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Santo quien había provocado aquel movimiento. Isabel, llena del Espíritu</w:t>
      </w:r>
      <w:r w:rsidRPr="00233C6E">
        <w:rPr>
          <w:color w:val="211E1F"/>
          <w:spacing w:val="10"/>
          <w:lang w:val="es-ES"/>
        </w:rPr>
        <w:t xml:space="preserve"> </w:t>
      </w:r>
      <w:r w:rsidRPr="00233C6E">
        <w:rPr>
          <w:color w:val="211E1F"/>
          <w:lang w:val="es-ES"/>
        </w:rPr>
        <w:t>Santo,</w:t>
      </w:r>
      <w:r w:rsidRPr="00233C6E">
        <w:rPr>
          <w:color w:val="211E1F"/>
          <w:spacing w:val="-1"/>
          <w:lang w:val="es-ES"/>
        </w:rPr>
        <w:t xml:space="preserve"> </w:t>
      </w:r>
      <w:r w:rsidRPr="00233C6E">
        <w:rPr>
          <w:color w:val="211E1F"/>
          <w:lang w:val="es-ES"/>
        </w:rPr>
        <w:t>‘reconoce’ a María, la proclama madre del Señor y la bendice por su</w:t>
      </w:r>
      <w:r w:rsidRPr="00233C6E">
        <w:rPr>
          <w:color w:val="211E1F"/>
          <w:spacing w:val="-29"/>
          <w:lang w:val="es-ES"/>
        </w:rPr>
        <w:t xml:space="preserve"> </w:t>
      </w:r>
      <w:r w:rsidRPr="00233C6E">
        <w:rPr>
          <w:color w:val="211E1F"/>
          <w:lang w:val="es-ES"/>
        </w:rPr>
        <w:t>misión.</w:t>
      </w:r>
    </w:p>
    <w:p w14:paraId="1726EB83" w14:textId="77777777" w:rsidR="00C21BA9" w:rsidRPr="00233C6E" w:rsidRDefault="00375D57">
      <w:pPr>
        <w:pStyle w:val="Textoindependiente"/>
        <w:spacing w:line="249" w:lineRule="auto"/>
        <w:ind w:right="124"/>
        <w:jc w:val="both"/>
        <w:rPr>
          <w:lang w:val="es-ES"/>
        </w:rPr>
      </w:pPr>
      <w:r w:rsidRPr="00233C6E">
        <w:rPr>
          <w:color w:val="211E1F"/>
          <w:lang w:val="es-ES"/>
        </w:rPr>
        <w:t>Este breve pasaje recibe comúnmente el nombre de “la Visitación”. No sólo</w:t>
      </w:r>
      <w:r w:rsidRPr="00233C6E">
        <w:rPr>
          <w:color w:val="211E1F"/>
          <w:spacing w:val="-20"/>
          <w:lang w:val="es-ES"/>
        </w:rPr>
        <w:t xml:space="preserve"> </w:t>
      </w:r>
      <w:r w:rsidRPr="00233C6E">
        <w:rPr>
          <w:color w:val="211E1F"/>
          <w:lang w:val="es-ES"/>
        </w:rPr>
        <w:t>María</w:t>
      </w:r>
      <w:r w:rsidRPr="00233C6E">
        <w:rPr>
          <w:color w:val="211E1F"/>
          <w:spacing w:val="-1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visita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Isabel,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sino</w:t>
      </w:r>
      <w:r w:rsidRPr="00233C6E">
        <w:rPr>
          <w:color w:val="211E1F"/>
          <w:spacing w:val="-6"/>
          <w:lang w:val="es-ES"/>
        </w:rPr>
        <w:t xml:space="preserve"> </w:t>
      </w:r>
      <w:r w:rsidRPr="00233C6E">
        <w:rPr>
          <w:color w:val="211E1F"/>
          <w:lang w:val="es-ES"/>
        </w:rPr>
        <w:t>que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Jesús</w:t>
      </w:r>
      <w:r w:rsidRPr="00233C6E">
        <w:rPr>
          <w:color w:val="211E1F"/>
          <w:spacing w:val="-6"/>
          <w:lang w:val="es-ES"/>
        </w:rPr>
        <w:t xml:space="preserve"> </w:t>
      </w:r>
      <w:r w:rsidRPr="00233C6E">
        <w:rPr>
          <w:color w:val="211E1F"/>
          <w:lang w:val="es-ES"/>
        </w:rPr>
        <w:t>realiza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su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primera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visita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‘su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pueblo’.</w:t>
      </w:r>
      <w:r w:rsidRPr="00233C6E">
        <w:rPr>
          <w:color w:val="211E1F"/>
          <w:spacing w:val="-11"/>
          <w:lang w:val="es-ES"/>
        </w:rPr>
        <w:t xml:space="preserve"> </w:t>
      </w:r>
      <w:r w:rsidRPr="00233C6E">
        <w:rPr>
          <w:color w:val="211E1F"/>
          <w:spacing w:val="-3"/>
          <w:lang w:val="es-ES"/>
        </w:rPr>
        <w:t>También</w:t>
      </w:r>
      <w:r w:rsidRPr="00233C6E">
        <w:rPr>
          <w:color w:val="211E1F"/>
          <w:spacing w:val="-7"/>
          <w:lang w:val="es-ES"/>
        </w:rPr>
        <w:t xml:space="preserve"> </w:t>
      </w:r>
      <w:r w:rsidRPr="00233C6E">
        <w:rPr>
          <w:color w:val="211E1F"/>
          <w:lang w:val="es-ES"/>
        </w:rPr>
        <w:t>Juan,</w:t>
      </w:r>
      <w:r w:rsidRPr="00233C6E">
        <w:rPr>
          <w:color w:val="211E1F"/>
          <w:spacing w:val="-1"/>
          <w:lang w:val="es-ES"/>
        </w:rPr>
        <w:t xml:space="preserve"> </w:t>
      </w:r>
      <w:r w:rsidRPr="00233C6E">
        <w:rPr>
          <w:color w:val="211E1F"/>
          <w:lang w:val="es-ES"/>
        </w:rPr>
        <w:t>todavía</w:t>
      </w:r>
      <w:r w:rsidRPr="00233C6E">
        <w:rPr>
          <w:color w:val="211E1F"/>
          <w:spacing w:val="26"/>
          <w:lang w:val="es-ES"/>
        </w:rPr>
        <w:t xml:space="preserve"> </w:t>
      </w:r>
      <w:r w:rsidRPr="00233C6E">
        <w:rPr>
          <w:color w:val="211E1F"/>
          <w:lang w:val="es-ES"/>
        </w:rPr>
        <w:t>oculto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en</w:t>
      </w:r>
      <w:r w:rsidRPr="00233C6E">
        <w:rPr>
          <w:color w:val="211E1F"/>
          <w:spacing w:val="26"/>
          <w:lang w:val="es-ES"/>
        </w:rPr>
        <w:t xml:space="preserve"> </w:t>
      </w:r>
      <w:r w:rsidRPr="00233C6E">
        <w:rPr>
          <w:color w:val="211E1F"/>
          <w:lang w:val="es-ES"/>
        </w:rPr>
        <w:t>el</w:t>
      </w:r>
      <w:r w:rsidRPr="00233C6E">
        <w:rPr>
          <w:color w:val="211E1F"/>
          <w:spacing w:val="26"/>
          <w:lang w:val="es-ES"/>
        </w:rPr>
        <w:t xml:space="preserve"> </w:t>
      </w:r>
      <w:r w:rsidRPr="00233C6E">
        <w:rPr>
          <w:color w:val="211E1F"/>
          <w:lang w:val="es-ES"/>
        </w:rPr>
        <w:t>vientre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de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Isabel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reconoce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Jesús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como</w:t>
      </w:r>
      <w:r w:rsidRPr="00233C6E">
        <w:rPr>
          <w:color w:val="211E1F"/>
          <w:spacing w:val="26"/>
          <w:lang w:val="es-ES"/>
        </w:rPr>
        <w:t xml:space="preserve"> </w:t>
      </w:r>
      <w:r w:rsidRPr="00233C6E">
        <w:rPr>
          <w:color w:val="211E1F"/>
          <w:lang w:val="es-ES"/>
        </w:rPr>
        <w:t>Mesías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y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salta</w:t>
      </w:r>
      <w:r w:rsidRPr="00233C6E">
        <w:rPr>
          <w:color w:val="211E1F"/>
          <w:spacing w:val="27"/>
          <w:lang w:val="es-ES"/>
        </w:rPr>
        <w:t xml:space="preserve"> </w:t>
      </w:r>
      <w:r w:rsidRPr="00233C6E">
        <w:rPr>
          <w:color w:val="211E1F"/>
          <w:lang w:val="es-ES"/>
        </w:rPr>
        <w:t>de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alegría.</w:t>
      </w:r>
    </w:p>
    <w:p w14:paraId="4B25ADD9" w14:textId="77777777" w:rsidR="00C21BA9" w:rsidRPr="00233C6E" w:rsidRDefault="00C21BA9">
      <w:pPr>
        <w:spacing w:line="249" w:lineRule="auto"/>
        <w:jc w:val="both"/>
        <w:rPr>
          <w:lang w:val="es-ES"/>
        </w:rPr>
        <w:sectPr w:rsidR="00C21BA9" w:rsidRPr="00233C6E">
          <w:type w:val="continuous"/>
          <w:pgSz w:w="8400" w:h="11910"/>
          <w:pgMar w:top="480" w:right="440" w:bottom="280" w:left="460" w:header="720" w:footer="720" w:gutter="0"/>
          <w:cols w:space="720"/>
        </w:sectPr>
      </w:pPr>
    </w:p>
    <w:p w14:paraId="7F8B2C94" w14:textId="77777777" w:rsidR="00C21BA9" w:rsidRPr="00233C6E" w:rsidRDefault="00233C6E">
      <w:pPr>
        <w:pStyle w:val="Textoindependiente"/>
        <w:spacing w:before="57" w:line="249" w:lineRule="auto"/>
        <w:ind w:left="106" w:right="104"/>
        <w:jc w:val="both"/>
        <w:rPr>
          <w:lang w:val="es-ES"/>
        </w:rPr>
      </w:pPr>
      <w:r w:rsidRPr="00233C6E">
        <w:rPr>
          <w:noProof/>
          <w:lang w:val="es-ES"/>
        </w:rPr>
      </w:r>
      <w:r w:rsidR="00233C6E" w:rsidRPr="00233C6E">
        <w:rPr>
          <w:noProof/>
          <w:lang w:val="es-ES"/>
        </w:rPr>
        <w:pict w14:anchorId="5A8E29FD">
          <v:shape id="_x0000_s1030" type="#_x0000_t75" alt="" style="position:absolute;left:0;text-align:left;margin-left:28.3pt;margin-top:67.1pt;width:173.9pt;height:42.95pt;z-index:-5416;mso-wrap-edited:f;mso-width-percent:0;mso-height-percent:0;mso-position-horizontal-relative:page;mso-width-percent:0;mso-height-percent:0">
            <v:imagedata r:id="rId11" o:title=""/>
            <w10:wrap anchorx="page"/>
          </v:shape>
        </w:pict>
      </w:r>
      <w:r w:rsidR="00375D57" w:rsidRPr="00233C6E">
        <w:rPr>
          <w:color w:val="211E1F"/>
          <w:lang w:val="es-ES"/>
        </w:rPr>
        <w:t>Qué dichoso debió de ser aquel encuentro para las dos mujeres encintas y para</w:t>
      </w:r>
      <w:r w:rsidR="00375D57" w:rsidRPr="00233C6E">
        <w:rPr>
          <w:color w:val="211E1F"/>
          <w:spacing w:val="35"/>
          <w:lang w:val="es-ES"/>
        </w:rPr>
        <w:t xml:space="preserve"> </w:t>
      </w:r>
      <w:r w:rsidR="00375D57" w:rsidRPr="00233C6E">
        <w:rPr>
          <w:color w:val="211E1F"/>
          <w:lang w:val="es-ES"/>
        </w:rPr>
        <w:t>los niños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que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gestaban.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Qué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hermosas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las</w:t>
      </w:r>
      <w:r w:rsidR="00375D57" w:rsidRPr="00233C6E">
        <w:rPr>
          <w:color w:val="211E1F"/>
          <w:spacing w:val="-10"/>
          <w:lang w:val="es-ES"/>
        </w:rPr>
        <w:t xml:space="preserve"> </w:t>
      </w:r>
      <w:r w:rsidR="00375D57" w:rsidRPr="00233C6E">
        <w:rPr>
          <w:color w:val="211E1F"/>
          <w:lang w:val="es-ES"/>
        </w:rPr>
        <w:t>palabras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de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aliento</w:t>
      </w:r>
      <w:r w:rsidR="00375D57" w:rsidRPr="00233C6E">
        <w:rPr>
          <w:color w:val="211E1F"/>
          <w:spacing w:val="-10"/>
          <w:lang w:val="es-ES"/>
        </w:rPr>
        <w:t xml:space="preserve"> </w:t>
      </w:r>
      <w:r w:rsidR="00375D57" w:rsidRPr="00233C6E">
        <w:rPr>
          <w:color w:val="211E1F"/>
          <w:lang w:val="es-ES"/>
        </w:rPr>
        <w:t>de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una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y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otra.</w:t>
      </w:r>
      <w:r w:rsidR="00375D57" w:rsidRPr="00233C6E">
        <w:rPr>
          <w:color w:val="211E1F"/>
          <w:spacing w:val="-22"/>
          <w:lang w:val="es-ES"/>
        </w:rPr>
        <w:t xml:space="preserve"> </w:t>
      </w:r>
      <w:r w:rsidR="00375D57" w:rsidRPr="00233C6E">
        <w:rPr>
          <w:color w:val="211E1F"/>
          <w:lang w:val="es-ES"/>
        </w:rPr>
        <w:t>Al</w:t>
      </w:r>
      <w:r w:rsidR="00375D57" w:rsidRPr="00233C6E">
        <w:rPr>
          <w:color w:val="211E1F"/>
          <w:spacing w:val="-9"/>
          <w:lang w:val="es-ES"/>
        </w:rPr>
        <w:t xml:space="preserve"> </w:t>
      </w:r>
      <w:r w:rsidR="00375D57" w:rsidRPr="00233C6E">
        <w:rPr>
          <w:color w:val="211E1F"/>
          <w:lang w:val="es-ES"/>
        </w:rPr>
        <w:t>bendecir</w:t>
      </w:r>
      <w:r w:rsidR="00375D57" w:rsidRPr="00233C6E">
        <w:rPr>
          <w:color w:val="211E1F"/>
          <w:w w:val="99"/>
          <w:lang w:val="es-ES"/>
        </w:rPr>
        <w:t xml:space="preserve"> </w:t>
      </w:r>
      <w:r w:rsidR="00375D57" w:rsidRPr="00233C6E">
        <w:rPr>
          <w:color w:val="211E1F"/>
          <w:lang w:val="es-ES"/>
        </w:rPr>
        <w:t>a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María,</w:t>
      </w:r>
      <w:r w:rsidR="00375D57" w:rsidRPr="00233C6E">
        <w:rPr>
          <w:color w:val="211E1F"/>
          <w:spacing w:val="28"/>
          <w:lang w:val="es-ES"/>
        </w:rPr>
        <w:t xml:space="preserve"> </w:t>
      </w:r>
      <w:r w:rsidR="00375D57" w:rsidRPr="00233C6E">
        <w:rPr>
          <w:color w:val="211E1F"/>
          <w:lang w:val="es-ES"/>
        </w:rPr>
        <w:t>las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palabras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de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Isabel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son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un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eco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de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las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que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el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ángel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Gabriel</w:t>
      </w:r>
      <w:r w:rsidR="00375D57" w:rsidRPr="00233C6E">
        <w:rPr>
          <w:color w:val="211E1F"/>
          <w:spacing w:val="28"/>
          <w:lang w:val="es-ES"/>
        </w:rPr>
        <w:t xml:space="preserve"> </w:t>
      </w:r>
      <w:r w:rsidR="00375D57" w:rsidRPr="00233C6E">
        <w:rPr>
          <w:color w:val="211E1F"/>
          <w:lang w:val="es-ES"/>
        </w:rPr>
        <w:t>le</w:t>
      </w:r>
      <w:r w:rsidR="00375D57" w:rsidRPr="00233C6E">
        <w:rPr>
          <w:color w:val="211E1F"/>
          <w:spacing w:val="27"/>
          <w:lang w:val="es-ES"/>
        </w:rPr>
        <w:t xml:space="preserve"> </w:t>
      </w:r>
      <w:r w:rsidR="00375D57" w:rsidRPr="00233C6E">
        <w:rPr>
          <w:color w:val="211E1F"/>
          <w:lang w:val="es-ES"/>
        </w:rPr>
        <w:t>había</w:t>
      </w:r>
      <w:r w:rsidR="00375D57" w:rsidRPr="00233C6E">
        <w:rPr>
          <w:color w:val="211E1F"/>
          <w:w w:val="99"/>
          <w:lang w:val="es-ES"/>
        </w:rPr>
        <w:t xml:space="preserve"> </w:t>
      </w:r>
      <w:r w:rsidR="00375D57" w:rsidRPr="00233C6E">
        <w:rPr>
          <w:color w:val="211E1F"/>
          <w:lang w:val="es-ES"/>
        </w:rPr>
        <w:t>dirigido a María (Lc</w:t>
      </w:r>
      <w:r w:rsidR="00375D57" w:rsidRPr="00233C6E">
        <w:rPr>
          <w:color w:val="211E1F"/>
          <w:spacing w:val="-5"/>
          <w:lang w:val="es-ES"/>
        </w:rPr>
        <w:t xml:space="preserve"> </w:t>
      </w:r>
      <w:r w:rsidR="00375D57" w:rsidRPr="00233C6E">
        <w:rPr>
          <w:color w:val="211E1F"/>
          <w:lang w:val="es-ES"/>
        </w:rPr>
        <w:t>1,28.30-33).</w:t>
      </w:r>
    </w:p>
    <w:p w14:paraId="193A264D" w14:textId="77777777" w:rsidR="00C21BA9" w:rsidRPr="00233C6E" w:rsidRDefault="00C21BA9">
      <w:pPr>
        <w:rPr>
          <w:rFonts w:ascii="Times New Roman" w:eastAsia="Times New Roman" w:hAnsi="Times New Roman" w:cs="Times New Roman"/>
          <w:lang w:val="es-ES"/>
        </w:rPr>
      </w:pPr>
    </w:p>
    <w:p w14:paraId="66DC0740" w14:textId="77777777" w:rsidR="00C21BA9" w:rsidRPr="00233C6E" w:rsidRDefault="00C21BA9">
      <w:pPr>
        <w:rPr>
          <w:rFonts w:ascii="Times New Roman" w:eastAsia="Times New Roman" w:hAnsi="Times New Roman" w:cs="Times New Roman"/>
          <w:lang w:val="es-ES"/>
        </w:rPr>
      </w:pPr>
    </w:p>
    <w:p w14:paraId="220F13B2" w14:textId="77777777" w:rsidR="00C21BA9" w:rsidRPr="00233C6E" w:rsidRDefault="00C21BA9">
      <w:pPr>
        <w:rPr>
          <w:rFonts w:ascii="Times New Roman" w:eastAsia="Times New Roman" w:hAnsi="Times New Roman" w:cs="Times New Roman"/>
          <w:lang w:val="es-ES"/>
        </w:rPr>
      </w:pPr>
    </w:p>
    <w:p w14:paraId="3773474A" w14:textId="77777777" w:rsidR="00C21BA9" w:rsidRPr="00233C6E" w:rsidRDefault="00C21BA9">
      <w:pPr>
        <w:spacing w:before="1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C82C17D" w14:textId="77777777" w:rsidR="00C21BA9" w:rsidRPr="00233C6E" w:rsidRDefault="00375D57">
      <w:pPr>
        <w:pStyle w:val="Prrafodelista"/>
        <w:numPr>
          <w:ilvl w:val="0"/>
          <w:numId w:val="1"/>
        </w:numPr>
        <w:tabs>
          <w:tab w:val="left" w:pos="467"/>
        </w:tabs>
        <w:spacing w:line="249" w:lineRule="auto"/>
        <w:ind w:right="121"/>
        <w:jc w:val="both"/>
        <w:rPr>
          <w:rFonts w:ascii="Times New Roman" w:eastAsia="Times New Roman" w:hAnsi="Times New Roman" w:cs="Times New Roman"/>
          <w:lang w:val="es-ES"/>
        </w:rPr>
      </w:pPr>
      <w:r w:rsidRPr="00233C6E">
        <w:rPr>
          <w:rFonts w:ascii="Times New Roman" w:hAnsi="Times New Roman"/>
          <w:color w:val="211E1F"/>
          <w:lang w:val="es-ES"/>
        </w:rPr>
        <w:t>Considera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cómo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debió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sentirse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María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antes</w:t>
      </w:r>
      <w:r w:rsidRPr="00233C6E">
        <w:rPr>
          <w:rFonts w:ascii="Times New Roman" w:hAnsi="Times New Roman"/>
          <w:color w:val="211E1F"/>
          <w:spacing w:val="-5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y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después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de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su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visita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a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Isabel.</w:t>
      </w:r>
      <w:r w:rsidRPr="00233C6E">
        <w:rPr>
          <w:rFonts w:ascii="Times New Roman" w:hAnsi="Times New Roman"/>
          <w:color w:val="211E1F"/>
          <w:spacing w:val="-4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Por</w:t>
      </w:r>
      <w:r w:rsidRPr="00233C6E">
        <w:rPr>
          <w:rFonts w:ascii="Times New Roman" w:hAnsi="Times New Roman"/>
          <w:color w:val="211E1F"/>
          <w:spacing w:val="-1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una parte, estaba la maravillosa noticia de un embarazo después de toda</w:t>
      </w:r>
      <w:r w:rsidRPr="00233C6E">
        <w:rPr>
          <w:rFonts w:ascii="Times New Roman" w:hAnsi="Times New Roman"/>
          <w:color w:val="211E1F"/>
          <w:spacing w:val="12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una</w:t>
      </w:r>
      <w:r w:rsidRPr="00233C6E">
        <w:rPr>
          <w:rFonts w:ascii="Times New Roman" w:hAnsi="Times New Roman"/>
          <w:color w:val="211E1F"/>
          <w:w w:val="9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vida de esterilidad; por otra, ¿qué podría pensar Isabel de la noticia de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María?</w:t>
      </w:r>
    </w:p>
    <w:p w14:paraId="1F45CFEC" w14:textId="77777777" w:rsidR="00C21BA9" w:rsidRPr="00233C6E" w:rsidRDefault="00375D57">
      <w:pPr>
        <w:pStyle w:val="Prrafodelista"/>
        <w:numPr>
          <w:ilvl w:val="0"/>
          <w:numId w:val="1"/>
        </w:numPr>
        <w:tabs>
          <w:tab w:val="left" w:pos="467"/>
        </w:tabs>
        <w:spacing w:before="58" w:line="249" w:lineRule="auto"/>
        <w:ind w:right="121"/>
        <w:jc w:val="both"/>
        <w:rPr>
          <w:rFonts w:ascii="Times New Roman" w:eastAsia="Times New Roman" w:hAnsi="Times New Roman" w:cs="Times New Roman"/>
          <w:lang w:val="es-ES"/>
        </w:rPr>
      </w:pPr>
      <w:r w:rsidRPr="00233C6E">
        <w:rPr>
          <w:rFonts w:ascii="Times New Roman" w:eastAsia="Times New Roman" w:hAnsi="Times New Roman" w:cs="Times New Roman"/>
          <w:color w:val="211E1F"/>
          <w:lang w:val="es-ES"/>
        </w:rPr>
        <w:t>Llena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del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Espíritu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Santo,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Isabel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alza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la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voz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y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conﬁrma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a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María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madre</w:t>
      </w:r>
      <w:r w:rsidRPr="00233C6E">
        <w:rPr>
          <w:rFonts w:ascii="Times New Roman" w:eastAsia="Times New Roman" w:hAnsi="Times New Roman" w:cs="Times New Roman"/>
          <w:color w:val="211E1F"/>
          <w:spacing w:val="34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 xml:space="preserve">del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Mesías tanto tiempo esperado. ¿Qué sentiría María ante aquellas</w:t>
      </w:r>
      <w:r w:rsidRPr="00233C6E">
        <w:rPr>
          <w:rFonts w:ascii="Times New Roman" w:eastAsia="Times New Roman" w:hAnsi="Times New Roman" w:cs="Times New Roman"/>
          <w:color w:val="211E1F"/>
          <w:spacing w:val="-16"/>
          <w:lang w:val="es-ES"/>
        </w:rPr>
        <w:t xml:space="preserve"> </w:t>
      </w:r>
      <w:r w:rsidRPr="00233C6E">
        <w:rPr>
          <w:rFonts w:ascii="Times New Roman" w:eastAsia="Times New Roman" w:hAnsi="Times New Roman" w:cs="Times New Roman"/>
          <w:color w:val="211E1F"/>
          <w:lang w:val="es-ES"/>
        </w:rPr>
        <w:t>palabras?</w:t>
      </w:r>
    </w:p>
    <w:p w14:paraId="54465FB5" w14:textId="77777777" w:rsidR="00C21BA9" w:rsidRPr="00233C6E" w:rsidRDefault="00375D57">
      <w:pPr>
        <w:pStyle w:val="Prrafodelista"/>
        <w:numPr>
          <w:ilvl w:val="0"/>
          <w:numId w:val="1"/>
        </w:numPr>
        <w:tabs>
          <w:tab w:val="left" w:pos="515"/>
        </w:tabs>
        <w:spacing w:before="58" w:line="249" w:lineRule="auto"/>
        <w:ind w:right="120"/>
        <w:jc w:val="both"/>
        <w:rPr>
          <w:rFonts w:ascii="Times New Roman" w:eastAsia="Times New Roman" w:hAnsi="Times New Roman" w:cs="Times New Roman"/>
          <w:lang w:val="es-ES"/>
        </w:rPr>
      </w:pPr>
      <w:r w:rsidRPr="00233C6E">
        <w:rPr>
          <w:rFonts w:ascii="Times New Roman" w:hAnsi="Times New Roman"/>
          <w:color w:val="211E1F"/>
          <w:lang w:val="es-ES"/>
        </w:rPr>
        <w:t>Considera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la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manera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en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que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el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Espíritu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Santo</w:t>
      </w:r>
      <w:r w:rsidRPr="00233C6E">
        <w:rPr>
          <w:rFonts w:ascii="Times New Roman" w:hAnsi="Times New Roman"/>
          <w:color w:val="211E1F"/>
          <w:spacing w:val="-8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conduce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a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Isabel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y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a</w:t>
      </w:r>
      <w:r w:rsidRPr="00233C6E">
        <w:rPr>
          <w:rFonts w:ascii="Times New Roman" w:hAnsi="Times New Roman"/>
          <w:color w:val="211E1F"/>
          <w:spacing w:val="-9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María.</w:t>
      </w:r>
      <w:r w:rsidRPr="00233C6E">
        <w:rPr>
          <w:rFonts w:ascii="Times New Roman" w:hAnsi="Times New Roman"/>
          <w:color w:val="211E1F"/>
          <w:spacing w:val="-8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¿Has experimentado que el Espíritu Santo te guiaba a ti? ¿Qué</w:t>
      </w:r>
      <w:r w:rsidRPr="00233C6E">
        <w:rPr>
          <w:rFonts w:ascii="Times New Roman" w:hAnsi="Times New Roman"/>
          <w:color w:val="211E1F"/>
          <w:spacing w:val="-6"/>
          <w:lang w:val="es-ES"/>
        </w:rPr>
        <w:t xml:space="preserve"> </w:t>
      </w:r>
      <w:r w:rsidRPr="00233C6E">
        <w:rPr>
          <w:rFonts w:ascii="Times New Roman" w:hAnsi="Times New Roman"/>
          <w:color w:val="211E1F"/>
          <w:lang w:val="es-ES"/>
        </w:rPr>
        <w:t>recuerdas?</w:t>
      </w:r>
    </w:p>
    <w:p w14:paraId="2AD28DD4" w14:textId="77777777" w:rsidR="00C21BA9" w:rsidRPr="00233C6E" w:rsidRDefault="00C21BA9">
      <w:pPr>
        <w:spacing w:before="2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14:paraId="6A97C725" w14:textId="77777777" w:rsidR="00C21BA9" w:rsidRPr="00233C6E" w:rsidRDefault="00375D57">
      <w:pPr>
        <w:spacing w:line="805" w:lineRule="exact"/>
        <w:ind w:left="105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233C6E">
        <w:rPr>
          <w:rFonts w:ascii="Times New Roman" w:eastAsia="Times New Roman" w:hAnsi="Times New Roman" w:cs="Times New Roman"/>
          <w:noProof/>
          <w:position w:val="-15"/>
          <w:sz w:val="20"/>
          <w:szCs w:val="20"/>
          <w:lang w:val="es-ES"/>
        </w:rPr>
        <w:drawing>
          <wp:inline distT="0" distB="0" distL="0" distR="0" wp14:anchorId="29E88580" wp14:editId="58565AC3">
            <wp:extent cx="1673050" cy="511683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050" cy="51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BB12" w14:textId="77777777" w:rsidR="00C21BA9" w:rsidRPr="00233C6E" w:rsidRDefault="00375D57">
      <w:pPr>
        <w:pStyle w:val="Textoindependiente"/>
        <w:spacing w:before="0" w:line="249" w:lineRule="auto"/>
        <w:ind w:left="105" w:right="120"/>
        <w:jc w:val="both"/>
        <w:rPr>
          <w:lang w:val="es-ES"/>
        </w:rPr>
      </w:pPr>
      <w:r w:rsidRPr="00233C6E">
        <w:rPr>
          <w:color w:val="211E1F"/>
          <w:lang w:val="es-ES"/>
        </w:rPr>
        <w:t>El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Salmo</w:t>
      </w:r>
      <w:r w:rsidRPr="00233C6E">
        <w:rPr>
          <w:color w:val="211E1F"/>
          <w:spacing w:val="18"/>
          <w:lang w:val="es-ES"/>
        </w:rPr>
        <w:t xml:space="preserve"> </w:t>
      </w:r>
      <w:r w:rsidRPr="00233C6E">
        <w:rPr>
          <w:color w:val="211E1F"/>
          <w:lang w:val="es-ES"/>
        </w:rPr>
        <w:t>80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es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una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súplica</w:t>
      </w:r>
      <w:r w:rsidRPr="00233C6E">
        <w:rPr>
          <w:color w:val="211E1F"/>
          <w:spacing w:val="18"/>
          <w:lang w:val="es-ES"/>
        </w:rPr>
        <w:t xml:space="preserve"> </w:t>
      </w:r>
      <w:r w:rsidRPr="00233C6E">
        <w:rPr>
          <w:color w:val="211E1F"/>
          <w:lang w:val="es-ES"/>
        </w:rPr>
        <w:t>salida</w:t>
      </w:r>
      <w:r w:rsidRPr="00233C6E">
        <w:rPr>
          <w:color w:val="211E1F"/>
          <w:spacing w:val="18"/>
          <w:lang w:val="es-ES"/>
        </w:rPr>
        <w:t xml:space="preserve"> </w:t>
      </w:r>
      <w:r w:rsidRPr="00233C6E">
        <w:rPr>
          <w:color w:val="211E1F"/>
          <w:lang w:val="es-ES"/>
        </w:rPr>
        <w:t>del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corazón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pidiéndole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Dios</w:t>
      </w:r>
      <w:r w:rsidRPr="00233C6E">
        <w:rPr>
          <w:color w:val="211E1F"/>
          <w:spacing w:val="18"/>
          <w:lang w:val="es-ES"/>
        </w:rPr>
        <w:t xml:space="preserve"> </w:t>
      </w:r>
      <w:r w:rsidRPr="00233C6E">
        <w:rPr>
          <w:color w:val="211E1F"/>
          <w:lang w:val="es-ES"/>
        </w:rPr>
        <w:t>que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restaure</w:t>
      </w:r>
      <w:r w:rsidRPr="00233C6E">
        <w:rPr>
          <w:color w:val="211E1F"/>
          <w:spacing w:val="17"/>
          <w:lang w:val="es-ES"/>
        </w:rPr>
        <w:t xml:space="preserve"> </w:t>
      </w:r>
      <w:r w:rsidRPr="00233C6E">
        <w:rPr>
          <w:color w:val="211E1F"/>
          <w:lang w:val="es-ES"/>
        </w:rPr>
        <w:t>la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rFonts w:cs="Times New Roman"/>
          <w:color w:val="211E1F"/>
          <w:lang w:val="es-ES"/>
        </w:rPr>
        <w:t>nación de Israel. Únete al salmista y clama al Pastor ﬁel (Dios) para que rescate</w:t>
      </w:r>
      <w:r w:rsidRPr="00233C6E">
        <w:rPr>
          <w:rFonts w:cs="Times New Roman"/>
          <w:color w:val="211E1F"/>
          <w:spacing w:val="20"/>
          <w:lang w:val="es-ES"/>
        </w:rPr>
        <w:t xml:space="preserve"> </w:t>
      </w:r>
      <w:r w:rsidRPr="00233C6E">
        <w:rPr>
          <w:rFonts w:cs="Times New Roman"/>
          <w:color w:val="211E1F"/>
          <w:lang w:val="es-ES"/>
        </w:rPr>
        <w:t xml:space="preserve">a </w:t>
      </w:r>
      <w:r w:rsidRPr="00233C6E">
        <w:rPr>
          <w:color w:val="211E1F"/>
          <w:lang w:val="es-ES"/>
        </w:rPr>
        <w:t>los que tú conoces y no le</w:t>
      </w:r>
      <w:r w:rsidRPr="00233C6E">
        <w:rPr>
          <w:color w:val="211E1F"/>
          <w:spacing w:val="-11"/>
          <w:lang w:val="es-ES"/>
        </w:rPr>
        <w:t xml:space="preserve"> </w:t>
      </w:r>
      <w:r w:rsidRPr="00233C6E">
        <w:rPr>
          <w:color w:val="211E1F"/>
          <w:lang w:val="es-ES"/>
        </w:rPr>
        <w:t>siguen.</w:t>
      </w:r>
    </w:p>
    <w:p w14:paraId="65787934" w14:textId="77777777" w:rsidR="00C21BA9" w:rsidRPr="00233C6E" w:rsidRDefault="00375D57">
      <w:pPr>
        <w:pStyle w:val="Textoindependiente"/>
        <w:spacing w:line="249" w:lineRule="auto"/>
        <w:ind w:left="105" w:right="107"/>
        <w:jc w:val="both"/>
        <w:rPr>
          <w:lang w:val="es-ES"/>
        </w:rPr>
      </w:pPr>
      <w:r w:rsidRPr="00233C6E">
        <w:rPr>
          <w:color w:val="211E1F"/>
          <w:lang w:val="es-ES"/>
        </w:rPr>
        <w:t>Pídele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Dios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que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atraiga</w:t>
      </w:r>
      <w:r w:rsidRPr="00233C6E">
        <w:rPr>
          <w:color w:val="211E1F"/>
          <w:spacing w:val="-13"/>
          <w:lang w:val="es-ES"/>
        </w:rPr>
        <w:t xml:space="preserve"> </w:t>
      </w:r>
      <w:r w:rsidRPr="00233C6E">
        <w:rPr>
          <w:color w:val="211E1F"/>
          <w:lang w:val="es-ES"/>
        </w:rPr>
        <w:t>hacia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sí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los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corazones</w:t>
      </w:r>
      <w:r w:rsidRPr="00233C6E">
        <w:rPr>
          <w:color w:val="211E1F"/>
          <w:spacing w:val="-13"/>
          <w:lang w:val="es-ES"/>
        </w:rPr>
        <w:t xml:space="preserve"> </w:t>
      </w:r>
      <w:r w:rsidRPr="00233C6E">
        <w:rPr>
          <w:color w:val="211E1F"/>
          <w:lang w:val="es-ES"/>
        </w:rPr>
        <w:t>endurecidos</w:t>
      </w:r>
      <w:r w:rsidRPr="00233C6E">
        <w:rPr>
          <w:color w:val="211E1F"/>
          <w:spacing w:val="-13"/>
          <w:lang w:val="es-ES"/>
        </w:rPr>
        <w:t xml:space="preserve"> </w:t>
      </w:r>
      <w:r w:rsidRPr="00233C6E">
        <w:rPr>
          <w:color w:val="211E1F"/>
          <w:lang w:val="es-ES"/>
        </w:rPr>
        <w:t>del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pueblo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de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tu</w:t>
      </w:r>
      <w:r w:rsidRPr="00233C6E">
        <w:rPr>
          <w:color w:val="211E1F"/>
          <w:spacing w:val="-12"/>
          <w:lang w:val="es-ES"/>
        </w:rPr>
        <w:t xml:space="preserve"> </w:t>
      </w:r>
      <w:r w:rsidRPr="00233C6E">
        <w:rPr>
          <w:color w:val="211E1F"/>
          <w:lang w:val="es-ES"/>
        </w:rPr>
        <w:t>país.</w:t>
      </w:r>
      <w:r w:rsidRPr="00233C6E">
        <w:rPr>
          <w:color w:val="211E1F"/>
          <w:spacing w:val="-24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lang w:val="es-ES"/>
        </w:rPr>
        <w:t xml:space="preserve"> </w:t>
      </w:r>
      <w:r w:rsidRPr="00233C6E">
        <w:rPr>
          <w:color w:val="211E1F"/>
          <w:lang w:val="es-ES"/>
        </w:rPr>
        <w:t>veces también algunas zonas de nuestros corazones necesitan ablandarse un</w:t>
      </w:r>
      <w:r w:rsidRPr="00233C6E">
        <w:rPr>
          <w:color w:val="211E1F"/>
          <w:spacing w:val="19"/>
          <w:lang w:val="es-ES"/>
        </w:rPr>
        <w:t xml:space="preserve"> </w:t>
      </w:r>
      <w:r w:rsidRPr="00233C6E">
        <w:rPr>
          <w:color w:val="211E1F"/>
          <w:lang w:val="es-ES"/>
        </w:rPr>
        <w:t>tanto.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Dios ha prometido darnos corazones de carne para reemplazar nuestros</w:t>
      </w:r>
      <w:r w:rsidRPr="00233C6E">
        <w:rPr>
          <w:color w:val="211E1F"/>
          <w:spacing w:val="36"/>
          <w:lang w:val="es-ES"/>
        </w:rPr>
        <w:t xml:space="preserve"> </w:t>
      </w:r>
      <w:r w:rsidRPr="00233C6E">
        <w:rPr>
          <w:color w:val="211E1F"/>
          <w:lang w:val="es-ES"/>
        </w:rPr>
        <w:t>corazones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de piedra (Ez</w:t>
      </w:r>
      <w:r w:rsidRPr="00233C6E">
        <w:rPr>
          <w:color w:val="211E1F"/>
          <w:spacing w:val="-10"/>
          <w:lang w:val="es-ES"/>
        </w:rPr>
        <w:t xml:space="preserve"> </w:t>
      </w:r>
      <w:r w:rsidRPr="00233C6E">
        <w:rPr>
          <w:color w:val="211E1F"/>
          <w:lang w:val="es-ES"/>
        </w:rPr>
        <w:t>11,19).</w:t>
      </w:r>
    </w:p>
    <w:p w14:paraId="59CEADA9" w14:textId="77777777" w:rsidR="00C21BA9" w:rsidRPr="00233C6E" w:rsidRDefault="00375D57">
      <w:pPr>
        <w:pStyle w:val="Textoindependiente"/>
        <w:spacing w:line="249" w:lineRule="auto"/>
        <w:ind w:left="105" w:right="119"/>
        <w:jc w:val="both"/>
        <w:rPr>
          <w:lang w:val="es-ES"/>
        </w:rPr>
      </w:pPr>
      <w:r w:rsidRPr="00233C6E">
        <w:rPr>
          <w:color w:val="211E1F"/>
          <w:lang w:val="es-ES"/>
        </w:rPr>
        <w:t>Pídele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Dios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que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te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ayude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reconocer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la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guía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del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Espíritu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Santo,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así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como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fe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y valor para obedecer a sus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impulsos.</w:t>
      </w:r>
    </w:p>
    <w:p w14:paraId="68E90A34" w14:textId="77777777" w:rsidR="00C21BA9" w:rsidRPr="00233C6E" w:rsidRDefault="00C21BA9">
      <w:pPr>
        <w:spacing w:before="2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14:paraId="4F39569D" w14:textId="77777777" w:rsidR="00C21BA9" w:rsidRPr="00233C6E" w:rsidRDefault="00375D57">
      <w:pPr>
        <w:spacing w:line="786" w:lineRule="exact"/>
        <w:ind w:left="119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233C6E">
        <w:rPr>
          <w:rFonts w:ascii="Times New Roman" w:eastAsia="Times New Roman" w:hAnsi="Times New Roman" w:cs="Times New Roman"/>
          <w:noProof/>
          <w:position w:val="-15"/>
          <w:sz w:val="20"/>
          <w:szCs w:val="20"/>
          <w:lang w:val="es-ES"/>
        </w:rPr>
        <w:drawing>
          <wp:inline distT="0" distB="0" distL="0" distR="0" wp14:anchorId="03E4CDD3" wp14:editId="7BB8C91A">
            <wp:extent cx="2734287" cy="499490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287" cy="4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AA30" w14:textId="77777777" w:rsidR="00C21BA9" w:rsidRPr="00233C6E" w:rsidRDefault="00375D57">
      <w:pPr>
        <w:pStyle w:val="Textoindependiente"/>
        <w:spacing w:before="9" w:line="249" w:lineRule="auto"/>
        <w:ind w:left="106" w:right="104"/>
        <w:jc w:val="both"/>
        <w:rPr>
          <w:lang w:val="es-ES"/>
        </w:rPr>
      </w:pP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2"/>
          <w:lang w:val="es-ES"/>
        </w:rPr>
        <w:t xml:space="preserve"> </w:t>
      </w:r>
      <w:r w:rsidRPr="00233C6E">
        <w:rPr>
          <w:color w:val="211E1F"/>
          <w:lang w:val="es-ES"/>
        </w:rPr>
        <w:t>veces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se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describe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Dios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como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pastor.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Contempla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las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diversas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maneras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en</w:t>
      </w:r>
      <w:r w:rsidRPr="00233C6E">
        <w:rPr>
          <w:color w:val="211E1F"/>
          <w:spacing w:val="14"/>
          <w:lang w:val="es-ES"/>
        </w:rPr>
        <w:t xml:space="preserve"> </w:t>
      </w:r>
      <w:r w:rsidRPr="00233C6E">
        <w:rPr>
          <w:color w:val="211E1F"/>
          <w:lang w:val="es-ES"/>
        </w:rPr>
        <w:t>que</w:t>
      </w:r>
      <w:r w:rsidRPr="00233C6E">
        <w:rPr>
          <w:color w:val="211E1F"/>
          <w:w w:val="99"/>
          <w:lang w:val="es-ES"/>
        </w:rPr>
        <w:t xml:space="preserve"> </w:t>
      </w:r>
      <w:r w:rsidRPr="00233C6E">
        <w:rPr>
          <w:color w:val="211E1F"/>
          <w:lang w:val="es-ES"/>
        </w:rPr>
        <w:t>Dios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te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‘pastorea’</w:t>
      </w:r>
      <w:r w:rsidRPr="00233C6E">
        <w:rPr>
          <w:color w:val="211E1F"/>
          <w:spacing w:val="-19"/>
          <w:lang w:val="es-ES"/>
        </w:rPr>
        <w:t xml:space="preserve"> </w:t>
      </w:r>
      <w:r w:rsidRPr="00233C6E">
        <w:rPr>
          <w:color w:val="211E1F"/>
          <w:lang w:val="es-ES"/>
        </w:rPr>
        <w:t>a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ti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personalmente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y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cómo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lo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hace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con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las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naciones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cuando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estas se lo</w:t>
      </w:r>
      <w:r w:rsidRPr="00233C6E">
        <w:rPr>
          <w:color w:val="211E1F"/>
          <w:spacing w:val="-3"/>
          <w:lang w:val="es-ES"/>
        </w:rPr>
        <w:t xml:space="preserve"> </w:t>
      </w:r>
      <w:r w:rsidRPr="00233C6E">
        <w:rPr>
          <w:color w:val="211E1F"/>
          <w:lang w:val="es-ES"/>
        </w:rPr>
        <w:t>permiten.</w:t>
      </w:r>
    </w:p>
    <w:p w14:paraId="11D9D586" w14:textId="77777777" w:rsidR="00C21BA9" w:rsidRPr="00233C6E" w:rsidRDefault="00375D57">
      <w:pPr>
        <w:pStyle w:val="Textoindependiente"/>
        <w:ind w:left="106"/>
        <w:jc w:val="both"/>
        <w:rPr>
          <w:lang w:val="es-ES"/>
        </w:rPr>
      </w:pPr>
      <w:r w:rsidRPr="00233C6E">
        <w:rPr>
          <w:color w:val="211E1F"/>
          <w:lang w:val="es-ES"/>
        </w:rPr>
        <w:t>Medita sobre el título que se le da a Jesús: Príncipe de la</w:t>
      </w:r>
      <w:r w:rsidRPr="00233C6E">
        <w:rPr>
          <w:color w:val="211E1F"/>
          <w:spacing w:val="-28"/>
          <w:lang w:val="es-ES"/>
        </w:rPr>
        <w:t xml:space="preserve"> </w:t>
      </w:r>
      <w:r w:rsidRPr="00233C6E">
        <w:rPr>
          <w:color w:val="211E1F"/>
          <w:lang w:val="es-ES"/>
        </w:rPr>
        <w:t>Paz.</w:t>
      </w:r>
    </w:p>
    <w:p w14:paraId="6CE1203D" w14:textId="77777777" w:rsidR="00C21BA9" w:rsidRPr="00233C6E" w:rsidRDefault="00375D57">
      <w:pPr>
        <w:pStyle w:val="Textoindependiente"/>
        <w:spacing w:before="67" w:line="249" w:lineRule="auto"/>
        <w:ind w:left="106" w:right="104"/>
        <w:jc w:val="both"/>
        <w:rPr>
          <w:rFonts w:cs="Times New Roman"/>
          <w:lang w:val="es-ES"/>
        </w:rPr>
      </w:pPr>
      <w:r w:rsidRPr="00233C6E">
        <w:rPr>
          <w:color w:val="211E1F"/>
          <w:lang w:val="es-ES"/>
        </w:rPr>
        <w:t>La profecía de Miqueas se remonta a unos 700 años antes del nacimiento de</w:t>
      </w:r>
      <w:r w:rsidRPr="00233C6E">
        <w:rPr>
          <w:color w:val="211E1F"/>
          <w:spacing w:val="-27"/>
          <w:lang w:val="es-ES"/>
        </w:rPr>
        <w:t xml:space="preserve"> </w:t>
      </w:r>
      <w:r w:rsidRPr="00233C6E">
        <w:rPr>
          <w:color w:val="211E1F"/>
          <w:lang w:val="es-ES"/>
        </w:rPr>
        <w:t>Jesús.</w:t>
      </w:r>
      <w:r w:rsidRPr="00233C6E">
        <w:rPr>
          <w:color w:val="211E1F"/>
          <w:spacing w:val="-1"/>
          <w:lang w:val="es-ES"/>
        </w:rPr>
        <w:t xml:space="preserve"> </w:t>
      </w:r>
      <w:r w:rsidRPr="00233C6E">
        <w:rPr>
          <w:color w:val="211E1F"/>
          <w:lang w:val="es-ES"/>
        </w:rPr>
        <w:t xml:space="preserve">No fue el único que profetizó ese nacimiento. </w:t>
      </w:r>
      <w:r w:rsidRPr="00233C6E">
        <w:rPr>
          <w:color w:val="211E1F"/>
          <w:spacing w:val="-3"/>
          <w:lang w:val="es-ES"/>
        </w:rPr>
        <w:t xml:space="preserve">También </w:t>
      </w:r>
      <w:r w:rsidRPr="00233C6E">
        <w:rPr>
          <w:color w:val="211E1F"/>
          <w:lang w:val="es-ES"/>
        </w:rPr>
        <w:t>Jeremías lo anunció</w:t>
      </w:r>
      <w:r w:rsidRPr="00233C6E">
        <w:rPr>
          <w:color w:val="211E1F"/>
          <w:spacing w:val="39"/>
          <w:lang w:val="es-ES"/>
        </w:rPr>
        <w:t xml:space="preserve"> </w:t>
      </w:r>
      <w:r w:rsidRPr="00233C6E">
        <w:rPr>
          <w:color w:val="211E1F"/>
          <w:lang w:val="es-ES"/>
        </w:rPr>
        <w:t>unos 150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años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más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tarde.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Leímos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sus</w:t>
      </w:r>
      <w:r w:rsidRPr="00233C6E">
        <w:rPr>
          <w:color w:val="211E1F"/>
          <w:spacing w:val="16"/>
          <w:lang w:val="es-ES"/>
        </w:rPr>
        <w:t xml:space="preserve"> </w:t>
      </w:r>
      <w:r w:rsidRPr="00233C6E">
        <w:rPr>
          <w:color w:val="211E1F"/>
          <w:lang w:val="es-ES"/>
        </w:rPr>
        <w:t>palabras</w:t>
      </w:r>
      <w:r w:rsidRPr="00233C6E">
        <w:rPr>
          <w:color w:val="211E1F"/>
          <w:spacing w:val="16"/>
          <w:lang w:val="es-ES"/>
        </w:rPr>
        <w:t xml:space="preserve"> </w:t>
      </w:r>
      <w:r w:rsidRPr="00233C6E">
        <w:rPr>
          <w:color w:val="211E1F"/>
          <w:lang w:val="es-ES"/>
        </w:rPr>
        <w:t>en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los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textos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de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hace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tres</w:t>
      </w:r>
      <w:r w:rsidRPr="00233C6E">
        <w:rPr>
          <w:color w:val="211E1F"/>
          <w:spacing w:val="15"/>
          <w:lang w:val="es-ES"/>
        </w:rPr>
        <w:t xml:space="preserve"> </w:t>
      </w:r>
      <w:r w:rsidRPr="00233C6E">
        <w:rPr>
          <w:color w:val="211E1F"/>
          <w:lang w:val="es-ES"/>
        </w:rPr>
        <w:t>semanas</w:t>
      </w:r>
      <w:r w:rsidRPr="00233C6E">
        <w:rPr>
          <w:color w:val="211E1F"/>
          <w:spacing w:val="16"/>
          <w:lang w:val="es-ES"/>
        </w:rPr>
        <w:t xml:space="preserve"> </w:t>
      </w:r>
      <w:r w:rsidRPr="00233C6E">
        <w:rPr>
          <w:color w:val="211E1F"/>
          <w:lang w:val="es-ES"/>
        </w:rPr>
        <w:t xml:space="preserve">(Jer </w:t>
      </w:r>
      <w:r w:rsidRPr="00233C6E">
        <w:rPr>
          <w:rFonts w:cs="Times New Roman"/>
          <w:color w:val="211E1F"/>
          <w:lang w:val="es-ES"/>
        </w:rPr>
        <w:t>33,14-16). Reﬂexiona sobre la profecía de Miqueas. ¿Qué signiﬁca para ti?</w:t>
      </w:r>
    </w:p>
    <w:p w14:paraId="139EA499" w14:textId="77777777" w:rsidR="00C21BA9" w:rsidRPr="00233C6E" w:rsidRDefault="00C21BA9">
      <w:pPr>
        <w:spacing w:line="249" w:lineRule="auto"/>
        <w:jc w:val="both"/>
        <w:rPr>
          <w:rFonts w:ascii="Times New Roman" w:eastAsia="Times New Roman" w:hAnsi="Times New Roman" w:cs="Times New Roman"/>
          <w:lang w:val="es-ES"/>
        </w:rPr>
        <w:sectPr w:rsidR="00C21BA9" w:rsidRPr="00233C6E">
          <w:pgSz w:w="8400" w:h="11910"/>
          <w:pgMar w:top="480" w:right="460" w:bottom="280" w:left="460" w:header="720" w:footer="720" w:gutter="0"/>
          <w:cols w:space="720"/>
        </w:sectPr>
      </w:pPr>
    </w:p>
    <w:p w14:paraId="481D2C5E" w14:textId="77777777" w:rsidR="00C21BA9" w:rsidRPr="00233C6E" w:rsidRDefault="00C21BA9">
      <w:pPr>
        <w:spacing w:before="1"/>
        <w:rPr>
          <w:rFonts w:ascii="Times New Roman" w:eastAsia="Times New Roman" w:hAnsi="Times New Roman" w:cs="Times New Roman"/>
          <w:sz w:val="7"/>
          <w:szCs w:val="7"/>
          <w:lang w:val="es-ES"/>
        </w:rPr>
      </w:pPr>
    </w:p>
    <w:p w14:paraId="223BE120" w14:textId="77777777" w:rsidR="00C21BA9" w:rsidRPr="00233C6E" w:rsidRDefault="00233C6E">
      <w:pPr>
        <w:spacing w:line="6132" w:lineRule="exact"/>
        <w:ind w:left="124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233C6E">
        <w:rPr>
          <w:rFonts w:ascii="Times New Roman" w:eastAsia="Times New Roman" w:hAnsi="Times New Roman" w:cs="Times New Roman"/>
          <w:noProof/>
          <w:position w:val="-122"/>
          <w:sz w:val="20"/>
          <w:szCs w:val="20"/>
          <w:lang w:val="es-ES"/>
        </w:rPr>
      </w:r>
      <w:r w:rsidR="00233C6E" w:rsidRPr="00233C6E">
        <w:rPr>
          <w:rFonts w:ascii="Times New Roman" w:eastAsia="Times New Roman" w:hAnsi="Times New Roman" w:cs="Times New Roman"/>
          <w:noProof/>
          <w:position w:val="-122"/>
          <w:sz w:val="20"/>
          <w:szCs w:val="20"/>
          <w:lang w:val="es-ES"/>
        </w:rPr>
        <w:pict w14:anchorId="7B07E626">
          <v:group id="_x0000_s1026" alt="" style="width:363.15pt;height:306.65pt;mso-position-horizontal-relative:char;mso-position-vertical-relative:line" coordsize="7263,6133">
            <v:shape id="_x0000_s1029" type="#_x0000_t75" alt="" style="position:absolute;width:3375;height:1875">
              <v:imagedata r:id="rId14" o:title=""/>
            </v:shape>
            <v:shape id="_x0000_s1028" type="#_x0000_t75" alt="" style="position:absolute;left:3884;width:3375;height:1875">
              <v:imagedata r:id="rId15" o:title=""/>
            </v:shape>
            <v:shape id="_x0000_s1027" type="#_x0000_t75" alt="" style="position:absolute;left:14;top:1913;width:7249;height:4219">
              <v:imagedata r:id="rId16" o:title=""/>
            </v:shape>
            <w10:anchorlock/>
          </v:group>
        </w:pict>
      </w:r>
    </w:p>
    <w:p w14:paraId="6E384D55" w14:textId="77777777" w:rsidR="00C21BA9" w:rsidRPr="00233C6E" w:rsidRDefault="00C21BA9">
      <w:pPr>
        <w:spacing w:before="2"/>
        <w:rPr>
          <w:rFonts w:ascii="Times New Roman" w:eastAsia="Times New Roman" w:hAnsi="Times New Roman" w:cs="Times New Roman"/>
          <w:sz w:val="4"/>
          <w:szCs w:val="4"/>
          <w:lang w:val="es-ES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09"/>
        <w:gridCol w:w="1818"/>
        <w:gridCol w:w="1809"/>
        <w:gridCol w:w="1809"/>
      </w:tblGrid>
      <w:tr w:rsidR="00C21BA9" w:rsidRPr="00233C6E" w14:paraId="51041224" w14:textId="77777777">
        <w:trPr>
          <w:trHeight w:hRule="exact" w:val="402"/>
        </w:trPr>
        <w:tc>
          <w:tcPr>
            <w:tcW w:w="7245" w:type="dxa"/>
            <w:gridSpan w:val="4"/>
            <w:tcBorders>
              <w:top w:val="single" w:sz="8" w:space="0" w:color="231F20"/>
              <w:left w:val="single" w:sz="8" w:space="0" w:color="231F20"/>
              <w:bottom w:val="single" w:sz="31" w:space="0" w:color="231F20"/>
              <w:right w:val="single" w:sz="8" w:space="0" w:color="231F20"/>
            </w:tcBorders>
          </w:tcPr>
          <w:p w14:paraId="00FBA560" w14:textId="77777777" w:rsidR="00C21BA9" w:rsidRPr="00233C6E" w:rsidRDefault="00375D57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33C6E">
              <w:rPr>
                <w:rFonts w:ascii="Times New Roman"/>
                <w:i/>
                <w:color w:val="231F20"/>
                <w:sz w:val="24"/>
                <w:lang w:val="es-ES"/>
              </w:rPr>
              <w:t>AGENDA</w:t>
            </w:r>
          </w:p>
        </w:tc>
      </w:tr>
      <w:tr w:rsidR="00C21BA9" w:rsidRPr="00233C6E" w14:paraId="5ECA6CE0" w14:textId="77777777">
        <w:trPr>
          <w:trHeight w:hRule="exact" w:val="449"/>
        </w:trPr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438C6BF" w14:textId="77777777" w:rsidR="00C21BA9" w:rsidRPr="00233C6E" w:rsidRDefault="00375D57">
            <w:pPr>
              <w:pStyle w:val="TableParagraph"/>
              <w:spacing w:before="17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33C6E">
              <w:rPr>
                <w:rFonts w:ascii="Times New Roman"/>
                <w:color w:val="231F20"/>
                <w:sz w:val="24"/>
                <w:lang w:val="es-ES"/>
              </w:rPr>
              <w:t>Lunes</w:t>
            </w:r>
            <w:r w:rsidRPr="00233C6E">
              <w:rPr>
                <w:rFonts w:ascii="Times New Roman"/>
                <w:color w:val="231F20"/>
                <w:spacing w:val="-2"/>
                <w:sz w:val="24"/>
                <w:lang w:val="es-ES"/>
              </w:rPr>
              <w:t xml:space="preserve"> </w:t>
            </w:r>
            <w:r w:rsidRPr="00233C6E">
              <w:rPr>
                <w:rFonts w:ascii="Times New Roman"/>
                <w:color w:val="231F20"/>
                <w:sz w:val="24"/>
                <w:lang w:val="es-ES"/>
              </w:rPr>
              <w:t>20</w:t>
            </w:r>
          </w:p>
        </w:tc>
        <w:tc>
          <w:tcPr>
            <w:tcW w:w="1818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12D6042" w14:textId="77777777" w:rsidR="00C21BA9" w:rsidRPr="00233C6E" w:rsidRDefault="00375D57">
            <w:pPr>
              <w:pStyle w:val="TableParagraph"/>
              <w:spacing w:before="17"/>
              <w:ind w:left="415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33C6E">
              <w:rPr>
                <w:rFonts w:ascii="Times New Roman"/>
                <w:color w:val="231F20"/>
                <w:sz w:val="24"/>
                <w:lang w:val="es-ES"/>
              </w:rPr>
              <w:t>Martes</w:t>
            </w:r>
            <w:r w:rsidRPr="00233C6E">
              <w:rPr>
                <w:rFonts w:ascii="Times New Roman"/>
                <w:color w:val="231F20"/>
                <w:spacing w:val="-6"/>
                <w:sz w:val="24"/>
                <w:lang w:val="es-ES"/>
              </w:rPr>
              <w:t xml:space="preserve"> </w:t>
            </w:r>
            <w:r w:rsidRPr="00233C6E">
              <w:rPr>
                <w:rFonts w:ascii="Times New Roman"/>
                <w:color w:val="231F20"/>
                <w:sz w:val="24"/>
                <w:lang w:val="es-ES"/>
              </w:rPr>
              <w:t>21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4D299C5" w14:textId="77777777" w:rsidR="00C21BA9" w:rsidRPr="00233C6E" w:rsidRDefault="00375D57">
            <w:pPr>
              <w:pStyle w:val="TableParagraph"/>
              <w:spacing w:before="17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33C6E">
              <w:rPr>
                <w:rFonts w:ascii="Times New Roman" w:hAnsi="Times New Roman"/>
                <w:color w:val="231F20"/>
                <w:sz w:val="24"/>
                <w:lang w:val="es-ES"/>
              </w:rPr>
              <w:t>Miércoles</w:t>
            </w:r>
            <w:r w:rsidRPr="00233C6E">
              <w:rPr>
                <w:rFonts w:ascii="Times New Roman" w:hAnsi="Times New Roman"/>
                <w:color w:val="231F20"/>
                <w:spacing w:val="-9"/>
                <w:sz w:val="24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color w:val="231F20"/>
                <w:sz w:val="24"/>
                <w:lang w:val="es-ES"/>
              </w:rPr>
              <w:t>22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E61F396" w14:textId="77777777" w:rsidR="00C21BA9" w:rsidRPr="00233C6E" w:rsidRDefault="00375D57">
            <w:pPr>
              <w:pStyle w:val="TableParagraph"/>
              <w:spacing w:before="17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33C6E">
              <w:rPr>
                <w:rFonts w:ascii="Times New Roman"/>
                <w:color w:val="231F20"/>
                <w:sz w:val="24"/>
                <w:lang w:val="es-ES"/>
              </w:rPr>
              <w:t>Jueves</w:t>
            </w:r>
            <w:r w:rsidRPr="00233C6E">
              <w:rPr>
                <w:rFonts w:ascii="Times New Roman"/>
                <w:color w:val="231F20"/>
                <w:spacing w:val="-5"/>
                <w:sz w:val="24"/>
                <w:lang w:val="es-ES"/>
              </w:rPr>
              <w:t xml:space="preserve"> </w:t>
            </w:r>
            <w:r w:rsidRPr="00233C6E">
              <w:rPr>
                <w:rFonts w:ascii="Times New Roman"/>
                <w:color w:val="231F20"/>
                <w:sz w:val="24"/>
                <w:lang w:val="es-ES"/>
              </w:rPr>
              <w:t>23</w:t>
            </w:r>
          </w:p>
        </w:tc>
      </w:tr>
      <w:tr w:rsidR="00C21BA9" w:rsidRPr="00233C6E" w14:paraId="3A1C24C7" w14:textId="77777777"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BFADBC" w14:textId="77777777" w:rsidR="00C21BA9" w:rsidRPr="00233C6E" w:rsidRDefault="00375D57">
            <w:pPr>
              <w:pStyle w:val="TableParagraph"/>
              <w:spacing w:before="27" w:line="249" w:lineRule="auto"/>
              <w:ind w:left="70" w:right="77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Lunes de la semana</w:t>
            </w:r>
            <w:r w:rsidRPr="00233C6E">
              <w:rPr>
                <w:rFonts w:asci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IV</w:t>
            </w:r>
            <w:r w:rsidRPr="00233C6E">
              <w:rPr>
                <w:rFonts w:asci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de</w:t>
            </w:r>
            <w:r w:rsidRPr="00233C6E">
              <w:rPr>
                <w:rFonts w:ascii="Times New Roman"/>
                <w:i/>
                <w:color w:val="231F20"/>
                <w:spacing w:val="-5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Adviento</w:t>
            </w:r>
          </w:p>
        </w:tc>
        <w:tc>
          <w:tcPr>
            <w:tcW w:w="18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78CF66" w14:textId="77777777" w:rsidR="00C21BA9" w:rsidRPr="00233C6E" w:rsidRDefault="00375D57">
            <w:pPr>
              <w:pStyle w:val="TableParagraph"/>
              <w:spacing w:before="27" w:line="249" w:lineRule="auto"/>
              <w:ind w:left="70" w:right="221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Martes de la</w:t>
            </w:r>
            <w:r w:rsidRPr="00233C6E">
              <w:rPr>
                <w:rFonts w:ascii="Times New Roman"/>
                <w:i/>
                <w:color w:val="231F20"/>
                <w:spacing w:val="-6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semana</w:t>
            </w:r>
            <w:r w:rsidRPr="00233C6E">
              <w:rPr>
                <w:rFonts w:asci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IV de</w:t>
            </w:r>
            <w:r w:rsidRPr="00233C6E">
              <w:rPr>
                <w:rFonts w:asci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Adviento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B96E8B" w14:textId="77777777" w:rsidR="00C21BA9" w:rsidRPr="00233C6E" w:rsidRDefault="00375D57">
            <w:pPr>
              <w:pStyle w:val="TableParagraph"/>
              <w:spacing w:before="27" w:line="249" w:lineRule="auto"/>
              <w:ind w:left="69" w:right="129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Miércoles de la</w:t>
            </w:r>
            <w:r w:rsidRPr="00233C6E">
              <w:rPr>
                <w:rFonts w:ascii="Times New Roman" w:hAnsi="Times New Roman"/>
                <w:i/>
                <w:color w:val="231F20"/>
                <w:spacing w:val="-11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sema- na IV de</w:t>
            </w:r>
            <w:r w:rsidRPr="00233C6E">
              <w:rPr>
                <w:rFonts w:ascii="Times New Roman" w:hAns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Adviento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D2B952" w14:textId="77777777" w:rsidR="00C21BA9" w:rsidRPr="00233C6E" w:rsidRDefault="00375D57">
            <w:pPr>
              <w:pStyle w:val="TableParagraph"/>
              <w:spacing w:before="27" w:line="249" w:lineRule="auto"/>
              <w:ind w:left="70" w:right="242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Jueves de la</w:t>
            </w:r>
            <w:r w:rsidRPr="00233C6E">
              <w:rPr>
                <w:rFonts w:ascii="Times New Roman"/>
                <w:i/>
                <w:color w:val="231F20"/>
                <w:spacing w:val="-7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semana</w:t>
            </w:r>
            <w:r w:rsidRPr="00233C6E">
              <w:rPr>
                <w:rFonts w:asci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IV de</w:t>
            </w:r>
            <w:r w:rsidRPr="00233C6E">
              <w:rPr>
                <w:rFonts w:asci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/>
                <w:i/>
                <w:color w:val="231F20"/>
                <w:sz w:val="18"/>
                <w:lang w:val="es-ES"/>
              </w:rPr>
              <w:t>Adviento</w:t>
            </w:r>
          </w:p>
        </w:tc>
      </w:tr>
      <w:tr w:rsidR="00C21BA9" w:rsidRPr="00233C6E" w14:paraId="64B162CC" w14:textId="77777777">
        <w:trPr>
          <w:trHeight w:hRule="exact" w:val="46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4BBC3A7" w14:textId="77777777" w:rsidR="00C21BA9" w:rsidRPr="00233C6E" w:rsidRDefault="00375D57">
            <w:pPr>
              <w:pStyle w:val="TableParagraph"/>
              <w:spacing w:before="12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33C6E">
              <w:rPr>
                <w:rFonts w:ascii="Times New Roman"/>
                <w:color w:val="231F20"/>
                <w:spacing w:val="-3"/>
                <w:sz w:val="24"/>
                <w:lang w:val="es-ES"/>
              </w:rPr>
              <w:t>Viernes</w:t>
            </w:r>
            <w:r w:rsidRPr="00233C6E">
              <w:rPr>
                <w:rFonts w:ascii="Times New Roman"/>
                <w:color w:val="231F20"/>
                <w:spacing w:val="4"/>
                <w:sz w:val="24"/>
                <w:lang w:val="es-ES"/>
              </w:rPr>
              <w:t xml:space="preserve"> </w:t>
            </w:r>
            <w:r w:rsidRPr="00233C6E">
              <w:rPr>
                <w:rFonts w:ascii="Times New Roman"/>
                <w:color w:val="231F20"/>
                <w:sz w:val="24"/>
                <w:lang w:val="es-ES"/>
              </w:rPr>
              <w:t>24</w:t>
            </w:r>
          </w:p>
        </w:tc>
        <w:tc>
          <w:tcPr>
            <w:tcW w:w="18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24DC3F3" w14:textId="77777777" w:rsidR="00C21BA9" w:rsidRPr="00233C6E" w:rsidRDefault="00375D57">
            <w:pPr>
              <w:pStyle w:val="TableParagraph"/>
              <w:spacing w:before="12"/>
              <w:ind w:left="395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33C6E">
              <w:rPr>
                <w:rFonts w:ascii="Times New Roman" w:hAnsi="Times New Roman"/>
                <w:color w:val="231F20"/>
                <w:sz w:val="24"/>
                <w:lang w:val="es-ES"/>
              </w:rPr>
              <w:t>Sábado</w:t>
            </w:r>
            <w:r w:rsidRPr="00233C6E">
              <w:rPr>
                <w:rFonts w:ascii="Times New Roman" w:hAnsi="Times New Roman"/>
                <w:color w:val="231F20"/>
                <w:spacing w:val="-6"/>
                <w:sz w:val="24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color w:val="231F20"/>
                <w:sz w:val="24"/>
                <w:lang w:val="es-ES"/>
              </w:rPr>
              <w:t>25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C62F26E" w14:textId="77777777" w:rsidR="00C21BA9" w:rsidRPr="00233C6E" w:rsidRDefault="00375D57">
            <w:pPr>
              <w:pStyle w:val="TableParagraph"/>
              <w:spacing w:before="12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33C6E">
              <w:rPr>
                <w:rFonts w:ascii="Times New Roman"/>
                <w:color w:val="231F20"/>
                <w:sz w:val="24"/>
                <w:lang w:val="es-ES"/>
              </w:rPr>
              <w:t>Domingo</w:t>
            </w:r>
            <w:r w:rsidRPr="00233C6E">
              <w:rPr>
                <w:rFonts w:ascii="Times New Roman"/>
                <w:color w:val="231F20"/>
                <w:spacing w:val="-7"/>
                <w:sz w:val="24"/>
                <w:lang w:val="es-ES"/>
              </w:rPr>
              <w:t xml:space="preserve"> </w:t>
            </w:r>
            <w:r w:rsidRPr="00233C6E">
              <w:rPr>
                <w:rFonts w:ascii="Times New Roman"/>
                <w:color w:val="231F20"/>
                <w:sz w:val="24"/>
                <w:lang w:val="es-ES"/>
              </w:rPr>
              <w:t>26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AFB45CC" w14:textId="77777777" w:rsidR="00C21BA9" w:rsidRPr="00233C6E" w:rsidRDefault="00C21BA9">
            <w:pPr>
              <w:rPr>
                <w:lang w:val="es-ES"/>
              </w:rPr>
            </w:pPr>
          </w:p>
        </w:tc>
      </w:tr>
      <w:tr w:rsidR="00C21BA9" w:rsidRPr="00233C6E" w14:paraId="5A2FDF9F" w14:textId="77777777"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281516" w14:textId="77777777" w:rsidR="00C21BA9" w:rsidRPr="00233C6E" w:rsidRDefault="00375D57">
            <w:pPr>
              <w:pStyle w:val="TableParagraph"/>
              <w:spacing w:before="27" w:line="249" w:lineRule="auto"/>
              <w:ind w:left="70" w:right="18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Viernes de la</w:t>
            </w:r>
            <w:r w:rsidRPr="00233C6E">
              <w:rPr>
                <w:rFonts w:ascii="Times New Roman" w:hAnsi="Times New Roman"/>
                <w:i/>
                <w:color w:val="231F20"/>
                <w:spacing w:val="-1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semana</w:t>
            </w:r>
            <w:r w:rsidRPr="00233C6E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IV de</w:t>
            </w:r>
            <w:r w:rsidRPr="00233C6E">
              <w:rPr>
                <w:rFonts w:ascii="Times New Roman" w:hAnsi="Times New Roman"/>
                <w:i/>
                <w:color w:val="231F20"/>
                <w:spacing w:val="-8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Adviento</w:t>
            </w:r>
            <w:r w:rsidRPr="00233C6E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Solemnidad de</w:t>
            </w:r>
            <w:r w:rsidRPr="00233C6E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la</w:t>
            </w:r>
            <w:r w:rsidRPr="00233C6E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Natividad del</w:t>
            </w:r>
            <w:r w:rsidRPr="00233C6E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Señor</w:t>
            </w:r>
          </w:p>
        </w:tc>
        <w:tc>
          <w:tcPr>
            <w:tcW w:w="18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BDB2D4" w14:textId="77777777" w:rsidR="00C21BA9" w:rsidRPr="00233C6E" w:rsidRDefault="00375D57">
            <w:pPr>
              <w:pStyle w:val="TableParagraph"/>
              <w:spacing w:before="27" w:line="249" w:lineRule="auto"/>
              <w:ind w:left="70" w:right="285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Solemnidad de</w:t>
            </w:r>
            <w:r w:rsidRPr="00233C6E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la</w:t>
            </w:r>
            <w:r w:rsidRPr="00233C6E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Natividad del</w:t>
            </w:r>
            <w:r w:rsidRPr="00233C6E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Señor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822D94" w14:textId="77777777" w:rsidR="00C21BA9" w:rsidRPr="00233C6E" w:rsidRDefault="00375D57">
            <w:pPr>
              <w:pStyle w:val="TableParagraph"/>
              <w:spacing w:before="27" w:line="249" w:lineRule="auto"/>
              <w:ind w:left="69" w:right="297" w:firstLine="45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Sagrada</w:t>
            </w:r>
            <w:r w:rsidRPr="00233C6E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Familia:</w:t>
            </w:r>
            <w:r w:rsidRPr="00233C6E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Jesús, María y</w:t>
            </w:r>
            <w:r w:rsidRPr="00233C6E">
              <w:rPr>
                <w:rFonts w:ascii="Times New Roman" w:hAnsi="Times New Roman"/>
                <w:i/>
                <w:color w:val="231F20"/>
                <w:spacing w:val="-2"/>
                <w:sz w:val="18"/>
                <w:lang w:val="es-ES"/>
              </w:rPr>
              <w:t xml:space="preserve"> </w:t>
            </w:r>
            <w:r w:rsidRPr="00233C6E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José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1B7A4F" w14:textId="77777777" w:rsidR="00C21BA9" w:rsidRPr="00233C6E" w:rsidRDefault="00375D57">
            <w:pPr>
              <w:pStyle w:val="TableParagraph"/>
              <w:spacing w:line="1641" w:lineRule="exact"/>
              <w:ind w:left="34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233C6E">
              <w:rPr>
                <w:rFonts w:ascii="Times New Roman" w:eastAsia="Times New Roman" w:hAnsi="Times New Roman" w:cs="Times New Roman"/>
                <w:noProof/>
                <w:position w:val="-32"/>
                <w:sz w:val="20"/>
                <w:szCs w:val="20"/>
                <w:lang w:val="es-ES"/>
              </w:rPr>
              <w:drawing>
                <wp:inline distT="0" distB="0" distL="0" distR="0" wp14:anchorId="3EA465B7" wp14:editId="43DEFE83">
                  <wp:extent cx="703630" cy="1042416"/>
                  <wp:effectExtent l="0" t="0" r="0" b="0"/>
                  <wp:docPr id="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A2B611" w14:textId="77777777" w:rsidR="00375D57" w:rsidRPr="00233C6E" w:rsidRDefault="00375D57">
      <w:pPr>
        <w:rPr>
          <w:lang w:val="es-ES"/>
        </w:rPr>
      </w:pPr>
    </w:p>
    <w:sectPr w:rsidR="00375D57" w:rsidRPr="00233C6E">
      <w:pgSz w:w="8400" w:h="11910"/>
      <w:pgMar w:top="480" w:right="4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273C3E"/>
    <w:multiLevelType w:val="hybridMultilevel"/>
    <w:tmpl w:val="BF887F70"/>
    <w:lvl w:ilvl="0" w:tplc="59A0DF16">
      <w:start w:val="1"/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hint="default"/>
        <w:color w:val="211E1F"/>
        <w:w w:val="100"/>
        <w:sz w:val="22"/>
        <w:szCs w:val="22"/>
      </w:rPr>
    </w:lvl>
    <w:lvl w:ilvl="1" w:tplc="03E4B07E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2" w:tplc="4FBC5204">
      <w:start w:val="1"/>
      <w:numFmt w:val="bullet"/>
      <w:lvlText w:val="•"/>
      <w:lvlJc w:val="left"/>
      <w:pPr>
        <w:ind w:left="1862" w:hanging="360"/>
      </w:pPr>
      <w:rPr>
        <w:rFonts w:hint="default"/>
      </w:rPr>
    </w:lvl>
    <w:lvl w:ilvl="3" w:tplc="FA24F898">
      <w:start w:val="1"/>
      <w:numFmt w:val="bullet"/>
      <w:lvlText w:val="•"/>
      <w:lvlJc w:val="left"/>
      <w:pPr>
        <w:ind w:left="2563" w:hanging="360"/>
      </w:pPr>
      <w:rPr>
        <w:rFonts w:hint="default"/>
      </w:rPr>
    </w:lvl>
    <w:lvl w:ilvl="4" w:tplc="8820A4C0">
      <w:start w:val="1"/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CC02E12E">
      <w:start w:val="1"/>
      <w:numFmt w:val="bullet"/>
      <w:lvlText w:val="•"/>
      <w:lvlJc w:val="left"/>
      <w:pPr>
        <w:ind w:left="3965" w:hanging="360"/>
      </w:pPr>
      <w:rPr>
        <w:rFonts w:hint="default"/>
      </w:rPr>
    </w:lvl>
    <w:lvl w:ilvl="6" w:tplc="2AC2E064">
      <w:start w:val="1"/>
      <w:numFmt w:val="bullet"/>
      <w:lvlText w:val="•"/>
      <w:lvlJc w:val="left"/>
      <w:pPr>
        <w:ind w:left="4666" w:hanging="360"/>
      </w:pPr>
      <w:rPr>
        <w:rFonts w:hint="default"/>
      </w:rPr>
    </w:lvl>
    <w:lvl w:ilvl="7" w:tplc="122C7748">
      <w:start w:val="1"/>
      <w:numFmt w:val="bullet"/>
      <w:lvlText w:val="•"/>
      <w:lvlJc w:val="left"/>
      <w:pPr>
        <w:ind w:left="5367" w:hanging="360"/>
      </w:pPr>
      <w:rPr>
        <w:rFonts w:hint="default"/>
      </w:rPr>
    </w:lvl>
    <w:lvl w:ilvl="8" w:tplc="77A692F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</w:abstractNum>
  <w:abstractNum w:abstractNumId="1" w15:restartNumberingAfterBreak="0">
    <w:nsid w:val="5AC44D1C"/>
    <w:multiLevelType w:val="hybridMultilevel"/>
    <w:tmpl w:val="CB864AC6"/>
    <w:lvl w:ilvl="0" w:tplc="179E85A6">
      <w:start w:val="1"/>
      <w:numFmt w:val="bullet"/>
      <w:lvlText w:val="-"/>
      <w:lvlJc w:val="left"/>
      <w:pPr>
        <w:ind w:left="292" w:hanging="126"/>
      </w:pPr>
      <w:rPr>
        <w:rFonts w:ascii="Times New Roman" w:eastAsia="Times New Roman" w:hAnsi="Times New Roman" w:hint="default"/>
        <w:color w:val="231F20"/>
        <w:w w:val="90"/>
        <w:sz w:val="24"/>
        <w:szCs w:val="24"/>
      </w:rPr>
    </w:lvl>
    <w:lvl w:ilvl="1" w:tplc="B150BE5E">
      <w:start w:val="1"/>
      <w:numFmt w:val="bullet"/>
      <w:lvlText w:val="•"/>
      <w:lvlJc w:val="left"/>
      <w:pPr>
        <w:ind w:left="1025" w:hanging="126"/>
      </w:pPr>
      <w:rPr>
        <w:rFonts w:hint="default"/>
      </w:rPr>
    </w:lvl>
    <w:lvl w:ilvl="2" w:tplc="BF663162">
      <w:start w:val="1"/>
      <w:numFmt w:val="bullet"/>
      <w:lvlText w:val="•"/>
      <w:lvlJc w:val="left"/>
      <w:pPr>
        <w:ind w:left="1750" w:hanging="126"/>
      </w:pPr>
      <w:rPr>
        <w:rFonts w:hint="default"/>
      </w:rPr>
    </w:lvl>
    <w:lvl w:ilvl="3" w:tplc="F1FC162A">
      <w:start w:val="1"/>
      <w:numFmt w:val="bullet"/>
      <w:lvlText w:val="•"/>
      <w:lvlJc w:val="left"/>
      <w:pPr>
        <w:ind w:left="2475" w:hanging="126"/>
      </w:pPr>
      <w:rPr>
        <w:rFonts w:hint="default"/>
      </w:rPr>
    </w:lvl>
    <w:lvl w:ilvl="4" w:tplc="A1ACCAB0">
      <w:start w:val="1"/>
      <w:numFmt w:val="bullet"/>
      <w:lvlText w:val="•"/>
      <w:lvlJc w:val="left"/>
      <w:pPr>
        <w:ind w:left="3200" w:hanging="126"/>
      </w:pPr>
      <w:rPr>
        <w:rFonts w:hint="default"/>
      </w:rPr>
    </w:lvl>
    <w:lvl w:ilvl="5" w:tplc="68924A76">
      <w:start w:val="1"/>
      <w:numFmt w:val="bullet"/>
      <w:lvlText w:val="•"/>
      <w:lvlJc w:val="left"/>
      <w:pPr>
        <w:ind w:left="3925" w:hanging="126"/>
      </w:pPr>
      <w:rPr>
        <w:rFonts w:hint="default"/>
      </w:rPr>
    </w:lvl>
    <w:lvl w:ilvl="6" w:tplc="10C6DE84">
      <w:start w:val="1"/>
      <w:numFmt w:val="bullet"/>
      <w:lvlText w:val="•"/>
      <w:lvlJc w:val="left"/>
      <w:pPr>
        <w:ind w:left="4650" w:hanging="126"/>
      </w:pPr>
      <w:rPr>
        <w:rFonts w:hint="default"/>
      </w:rPr>
    </w:lvl>
    <w:lvl w:ilvl="7" w:tplc="E7E4CA14">
      <w:start w:val="1"/>
      <w:numFmt w:val="bullet"/>
      <w:lvlText w:val="•"/>
      <w:lvlJc w:val="left"/>
      <w:pPr>
        <w:ind w:left="5375" w:hanging="126"/>
      </w:pPr>
      <w:rPr>
        <w:rFonts w:hint="default"/>
      </w:rPr>
    </w:lvl>
    <w:lvl w:ilvl="8" w:tplc="07384802">
      <w:start w:val="1"/>
      <w:numFmt w:val="bullet"/>
      <w:lvlText w:val="•"/>
      <w:lvlJc w:val="left"/>
      <w:pPr>
        <w:ind w:left="6100" w:hanging="12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1BA9"/>
    <w:rsid w:val="00233C6E"/>
    <w:rsid w:val="00375D57"/>
    <w:rsid w:val="00C2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FBC3"/>
  <w15:docId w15:val="{9DD3EB83-EB19-3A48-A581-92CFCE21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64"/>
      <w:ind w:left="292" w:hanging="126"/>
      <w:outlineLvl w:val="0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56"/>
      <w:ind w:left="106"/>
      <w:outlineLvl w:val="1"/>
    </w:pPr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58"/>
      <w:ind w:left="104"/>
    </w:pPr>
    <w:rPr>
      <w:rFonts w:ascii="Times New Roman" w:eastAsia="Times New Roman" w:hAnsi="Times New Roman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835</Words>
  <Characters>4596</Characters>
  <Application>Microsoft Office Word</Application>
  <DocSecurity>0</DocSecurity>
  <Lines>38</Lines>
  <Paragraphs>10</Paragraphs>
  <ScaleCrop>false</ScaleCrop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2021-12-13T21:00:00Z</dcterms:created>
  <dcterms:modified xsi:type="dcterms:W3CDTF">2021-12-13T21:00:00Z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2021-12-13T00:00:00Z</vt:filetime>
  </property>
</Properties>
</file>