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4"/>
      </w:pPr>
      <w:r>
        <w:rPr/>
        <w:pict>
          <v:group style="width:364pt;height:175.35pt;mso-position-horizontal-relative:char;mso-position-vertical-relative:line" coordorigin="0,0" coordsize="7280,3507">
            <v:shape style="position:absolute;left:8;top:0;width:7272;height:3344" type="#_x0000_t75" stroked="false">
              <v:imagedata r:id="rId5" o:title=""/>
            </v:shape>
            <v:rect style="position:absolute;left:165;top:200;width:3392;height:3284" filled="true" fillcolor="#231f20" stroked="false">
              <v:fill opacity="49152f" type="solid"/>
            </v:rect>
            <v:shape style="position:absolute;left:145;top:179;width:3154;height:3046" coordorigin="145,180" coordsize="3154,3046" path="m1722,180l1646,181,1570,187,1496,195,1422,207,1350,222,1279,240,1210,262,1142,286,1075,313,1010,343,947,376,885,411,826,449,768,490,712,533,659,578,607,626,558,675,511,727,467,781,425,837,385,894,349,954,315,1015,284,1078,255,1142,230,1208,208,1275,189,1343,174,1413,161,1484,152,1556,147,1629,145,1703,147,1776,152,1849,161,1921,174,1992,189,2062,208,2130,230,2197,255,2263,284,2327,315,2390,349,2451,385,2511,425,2568,467,2624,511,2678,558,2730,607,2779,659,2827,712,2872,768,2915,826,2956,885,2994,947,3029,1010,3062,1075,3092,1142,3119,1210,3143,1279,3165,1350,3183,1422,3198,1496,3210,1570,3218,1646,3224,1722,3225,1798,3224,1874,3218,1948,3210,2022,3198,2094,3183,2165,3165,2234,3143,2302,3119,2369,3092,2434,3062,2497,3029,2559,2994,2618,2956,2676,2915,2732,2872,2786,2827,2837,2779,2886,2730,2933,2678,2978,2624,3020,2568,3059,2511,3096,2451,3129,2390,3161,2327,3189,2263,3214,2197,3236,2130,3255,2062,3270,1992,3283,1921,3292,1849,3297,1776,3299,1703,3297,1629,3292,1556,3283,1484,3270,1413,3255,1343,3236,1275,3214,1208,3189,1142,3161,1078,3129,1015,3096,954,3059,894,3020,837,2978,781,2933,727,2886,675,2837,626,2786,578,2732,533,2676,490,2618,449,2559,411,2497,376,2434,343,2369,313,2302,286,2234,262,2165,240,2094,222,2022,207,1948,195,1874,187,1798,181,1722,180xe" filled="true" fillcolor="#40ad49" stroked="false">
              <v:path arrowok="t"/>
              <v:fill type="solid"/>
            </v:shape>
            <v:shape style="position:absolute;left:145;top:179;width:3154;height:3046" coordorigin="145,180" coordsize="3154,3046" path="m1722,3225l1798,3224,1874,3218,1948,3210,2022,3198,2094,3183,2165,3165,2234,3143,2302,3119,2369,3092,2434,3062,2497,3029,2559,2994,2618,2956,2676,2915,2732,2872,2786,2827,2837,2779,2886,2730,2933,2678,2978,2624,3020,2568,3059,2511,3096,2451,3129,2390,3161,2327,3189,2263,3214,2197,3236,2130,3255,2062,3270,1992,3283,1921,3292,1849,3297,1776,3299,1703,3297,1629,3292,1556,3283,1484,3270,1413,3255,1343,3236,1275,3214,1208,3189,1142,3161,1078,3129,1015,3096,954,3059,894,3020,837,2978,781,2933,727,2886,675,2837,626,2786,578,2732,533,2676,490,2618,449,2559,411,2497,376,2434,343,2369,313,2302,286,2234,262,2165,240,2094,222,2022,207,1948,195,1874,187,1798,181,1722,180,1646,181,1570,187,1496,195,1422,207,1350,222,1279,240,1210,262,1142,286,1075,313,1010,343,947,376,885,411,826,449,768,490,712,533,659,578,607,626,558,675,511,727,467,781,425,837,385,894,349,954,315,1015,284,1078,255,1142,230,1208,208,1275,189,1343,174,1413,161,1484,152,1556,147,1629,145,1703,147,1776,152,1849,161,1921,174,1992,189,2062,208,2130,230,2197,255,2263,284,2327,315,2390,349,2451,385,2511,425,2568,467,2624,511,2678,558,2730,607,2779,659,2827,712,2872,768,2915,826,2956,885,2994,947,3029,1010,3062,1075,3092,1142,3119,1210,3143,1279,3165,1350,3183,1422,3198,1496,3210,1570,3218,1646,3224,1722,3225xe" filled="false" stroked="true" strokeweight=".951pt" strokecolor="#231f20">
              <v:path arrowok="t"/>
              <v:stroke dashstyle="solid"/>
            </v:shape>
            <v:line style="position:absolute" from="0,3472" to="7257,3472" stroked="true" strokeweight="3.39pt" strokecolor="#231f20">
              <v:stroke dashstyle="solid"/>
            </v:line>
            <v:shape style="position:absolute;left:19;top:0;width:7260;height:3366" type="#_x0000_t75" stroked="false">
              <v:imagedata r:id="rId6" o:title=""/>
            </v:shape>
          </v:group>
        </w:pict>
      </w:r>
      <w:r>
        <w:rPr/>
      </w:r>
    </w:p>
    <w:p>
      <w:pPr>
        <w:pStyle w:val="Heading1"/>
        <w:numPr>
          <w:ilvl w:val="0"/>
          <w:numId w:val="1"/>
        </w:numPr>
        <w:tabs>
          <w:tab w:pos="289" w:val="left" w:leader="none"/>
        </w:tabs>
        <w:spacing w:line="240" w:lineRule="auto" w:before="62" w:after="0"/>
        <w:ind w:left="288" w:right="0" w:hanging="110"/>
        <w:jc w:val="left"/>
      </w:pPr>
      <w:r>
        <w:rPr>
          <w:rFonts w:ascii="Times New Roman" w:hAnsi="Times New Roman"/>
          <w:b w:val="0"/>
          <w:i w:val="0"/>
          <w:color w:val="231F20"/>
          <w:spacing w:val="-5"/>
        </w:rPr>
        <w:t>Ez</w:t>
      </w:r>
      <w:r>
        <w:rPr>
          <w:rFonts w:ascii="Times New Roman" w:hAnsi="Times New Roman"/>
          <w:b w:val="0"/>
          <w:i w:val="0"/>
          <w:color w:val="231F20"/>
          <w:spacing w:val="-17"/>
        </w:rPr>
        <w:t> </w:t>
      </w:r>
      <w:r>
        <w:rPr>
          <w:rFonts w:ascii="Times New Roman" w:hAnsi="Times New Roman"/>
          <w:b w:val="0"/>
          <w:i w:val="0"/>
          <w:color w:val="231F20"/>
          <w:spacing w:val="-5"/>
        </w:rPr>
        <w:t>2,</w:t>
      </w:r>
      <w:r>
        <w:rPr>
          <w:rFonts w:ascii="Times New Roman" w:hAnsi="Times New Roman"/>
          <w:b w:val="0"/>
          <w:i w:val="0"/>
          <w:color w:val="231F20"/>
          <w:spacing w:val="-17"/>
        </w:rPr>
        <w:t> </w:t>
      </w:r>
      <w:r>
        <w:rPr>
          <w:rFonts w:ascii="Times New Roman" w:hAnsi="Times New Roman"/>
          <w:b w:val="0"/>
          <w:i w:val="0"/>
          <w:color w:val="231F20"/>
          <w:spacing w:val="-7"/>
        </w:rPr>
        <w:t>2-5.</w:t>
      </w:r>
      <w:r>
        <w:rPr>
          <w:rFonts w:ascii="Times New Roman" w:hAnsi="Times New Roman"/>
          <w:b w:val="0"/>
          <w:i w:val="0"/>
          <w:color w:val="231F20"/>
          <w:spacing w:val="-17"/>
        </w:rPr>
        <w:t> </w:t>
      </w:r>
      <w:r>
        <w:rPr>
          <w:color w:val="231F20"/>
          <w:spacing w:val="-6"/>
        </w:rPr>
        <w:t>Son</w:t>
      </w:r>
      <w:r>
        <w:rPr>
          <w:color w:val="231F20"/>
          <w:spacing w:val="-16"/>
        </w:rPr>
        <w:t> </w:t>
      </w:r>
      <w:r>
        <w:rPr>
          <w:color w:val="231F20"/>
          <w:spacing w:val="-5"/>
        </w:rPr>
        <w:t>un</w:t>
      </w:r>
      <w:r>
        <w:rPr>
          <w:color w:val="231F20"/>
          <w:spacing w:val="-17"/>
        </w:rPr>
        <w:t> </w:t>
      </w:r>
      <w:r>
        <w:rPr>
          <w:color w:val="231F20"/>
          <w:spacing w:val="-8"/>
        </w:rPr>
        <w:t>pueblo</w:t>
      </w:r>
      <w:r>
        <w:rPr>
          <w:color w:val="231F20"/>
          <w:spacing w:val="-17"/>
        </w:rPr>
        <w:t> </w:t>
      </w:r>
      <w:r>
        <w:rPr>
          <w:color w:val="231F20"/>
          <w:spacing w:val="-8"/>
        </w:rPr>
        <w:t>rebelde</w:t>
      </w:r>
      <w:r>
        <w:rPr>
          <w:color w:val="231F20"/>
          <w:spacing w:val="-16"/>
        </w:rPr>
        <w:t> </w:t>
      </w:r>
      <w:r>
        <w:rPr>
          <w:color w:val="231F20"/>
        </w:rPr>
        <w:t>y</w:t>
      </w:r>
      <w:r>
        <w:rPr>
          <w:color w:val="231F20"/>
          <w:spacing w:val="-17"/>
        </w:rPr>
        <w:t> </w:t>
      </w:r>
      <w:r>
        <w:rPr>
          <w:color w:val="231F20"/>
          <w:spacing w:val="-9"/>
        </w:rPr>
        <w:t>reconocerán</w:t>
      </w:r>
      <w:r>
        <w:rPr>
          <w:color w:val="231F20"/>
          <w:spacing w:val="-17"/>
        </w:rPr>
        <w:t> </w:t>
      </w:r>
      <w:r>
        <w:rPr>
          <w:color w:val="231F20"/>
          <w:spacing w:val="-6"/>
        </w:rPr>
        <w:t>que</w:t>
      </w:r>
      <w:r>
        <w:rPr>
          <w:color w:val="231F20"/>
          <w:spacing w:val="-16"/>
        </w:rPr>
        <w:t> </w:t>
      </w:r>
      <w:r>
        <w:rPr>
          <w:color w:val="231F20"/>
          <w:spacing w:val="-7"/>
        </w:rPr>
        <w:t>hubo</w:t>
      </w:r>
      <w:r>
        <w:rPr>
          <w:color w:val="231F20"/>
          <w:spacing w:val="-17"/>
        </w:rPr>
        <w:t> </w:t>
      </w:r>
      <w:r>
        <w:rPr>
          <w:color w:val="231F20"/>
          <w:spacing w:val="-5"/>
        </w:rPr>
        <w:t>un</w:t>
      </w:r>
      <w:r>
        <w:rPr>
          <w:color w:val="231F20"/>
          <w:spacing w:val="-17"/>
        </w:rPr>
        <w:t> </w:t>
      </w:r>
      <w:r>
        <w:rPr>
          <w:color w:val="231F20"/>
          <w:spacing w:val="-8"/>
        </w:rPr>
        <w:t>profeta</w:t>
      </w:r>
      <w:r>
        <w:rPr>
          <w:color w:val="231F20"/>
          <w:spacing w:val="-16"/>
        </w:rPr>
        <w:t> </w:t>
      </w:r>
      <w:r>
        <w:rPr>
          <w:color w:val="231F20"/>
          <w:spacing w:val="-5"/>
        </w:rPr>
        <w:t>en</w:t>
      </w:r>
      <w:r>
        <w:rPr>
          <w:color w:val="231F20"/>
          <w:spacing w:val="-17"/>
        </w:rPr>
        <w:t> </w:t>
      </w:r>
      <w:r>
        <w:rPr>
          <w:color w:val="231F20"/>
          <w:spacing w:val="-8"/>
        </w:rPr>
        <w:t>medio</w:t>
      </w:r>
      <w:r>
        <w:rPr>
          <w:color w:val="231F20"/>
          <w:spacing w:val="-17"/>
        </w:rPr>
        <w:t> </w:t>
      </w:r>
      <w:r>
        <w:rPr>
          <w:color w:val="231F20"/>
          <w:spacing w:val="-5"/>
        </w:rPr>
        <w:t>de</w:t>
      </w:r>
      <w:r>
        <w:rPr>
          <w:color w:val="231F20"/>
          <w:spacing w:val="-16"/>
        </w:rPr>
        <w:t> </w:t>
      </w:r>
      <w:r>
        <w:rPr>
          <w:color w:val="231F20"/>
          <w:spacing w:val="-9"/>
        </w:rPr>
        <w:t>ellos.</w:t>
      </w:r>
    </w:p>
    <w:p>
      <w:pPr>
        <w:pStyle w:val="ListParagraph"/>
        <w:numPr>
          <w:ilvl w:val="0"/>
          <w:numId w:val="1"/>
        </w:numPr>
        <w:tabs>
          <w:tab w:pos="289" w:val="left" w:leader="none"/>
        </w:tabs>
        <w:spacing w:line="240" w:lineRule="auto" w:before="87" w:after="0"/>
        <w:ind w:left="288" w:right="0" w:hanging="110"/>
        <w:jc w:val="left"/>
        <w:rPr>
          <w:rFonts w:ascii="TimesNewRomanPS-BoldItalicMT" w:hAnsi="TimesNewRomanPS-BoldItalicMT"/>
          <w:b/>
          <w:i/>
          <w:sz w:val="22"/>
        </w:rPr>
      </w:pPr>
      <w:r>
        <w:rPr>
          <w:color w:val="231F20"/>
          <w:spacing w:val="-6"/>
          <w:sz w:val="22"/>
        </w:rPr>
        <w:t>Sal</w:t>
      </w:r>
      <w:r>
        <w:rPr>
          <w:color w:val="231F20"/>
          <w:spacing w:val="-18"/>
          <w:sz w:val="22"/>
        </w:rPr>
        <w:t> </w:t>
      </w:r>
      <w:r>
        <w:rPr>
          <w:color w:val="231F20"/>
          <w:spacing w:val="-7"/>
          <w:sz w:val="22"/>
        </w:rPr>
        <w:t>122.</w:t>
      </w:r>
      <w:r>
        <w:rPr>
          <w:color w:val="231F20"/>
          <w:spacing w:val="-18"/>
          <w:sz w:val="22"/>
        </w:rPr>
        <w:t> </w:t>
      </w:r>
      <w:r>
        <w:rPr>
          <w:rFonts w:ascii="TimesNewRomanPS-BoldItalicMT" w:hAnsi="TimesNewRomanPS-BoldItalicMT"/>
          <w:b/>
          <w:i/>
          <w:color w:val="231F20"/>
          <w:spacing w:val="-5"/>
          <w:sz w:val="22"/>
        </w:rPr>
        <w:t>R.</w:t>
      </w:r>
      <w:r>
        <w:rPr>
          <w:rFonts w:ascii="TimesNewRomanPS-BoldItalicMT" w:hAnsi="TimesNewRomanPS-BoldItalicMT"/>
          <w:b/>
          <w:i/>
          <w:color w:val="231F20"/>
          <w:spacing w:val="-18"/>
          <w:sz w:val="22"/>
        </w:rPr>
        <w:t> </w:t>
      </w:r>
      <w:r>
        <w:rPr>
          <w:rFonts w:ascii="TimesNewRomanPS-BoldItalicMT" w:hAnsi="TimesNewRomanPS-BoldItalicMT"/>
          <w:b/>
          <w:i/>
          <w:color w:val="231F20"/>
          <w:spacing w:val="-8"/>
          <w:sz w:val="22"/>
        </w:rPr>
        <w:t>Nuestros</w:t>
      </w:r>
      <w:r>
        <w:rPr>
          <w:rFonts w:ascii="TimesNewRomanPS-BoldItalicMT" w:hAnsi="TimesNewRomanPS-BoldItalicMT"/>
          <w:b/>
          <w:i/>
          <w:color w:val="231F20"/>
          <w:spacing w:val="-17"/>
          <w:sz w:val="22"/>
        </w:rPr>
        <w:t> </w:t>
      </w:r>
      <w:r>
        <w:rPr>
          <w:rFonts w:ascii="TimesNewRomanPS-BoldItalicMT" w:hAnsi="TimesNewRomanPS-BoldItalicMT"/>
          <w:b/>
          <w:i/>
          <w:color w:val="231F20"/>
          <w:spacing w:val="-7"/>
          <w:sz w:val="22"/>
        </w:rPr>
        <w:t>ojos</w:t>
      </w:r>
      <w:r>
        <w:rPr>
          <w:rFonts w:ascii="TimesNewRomanPS-BoldItalicMT" w:hAnsi="TimesNewRomanPS-BoldItalicMT"/>
          <w:b/>
          <w:i/>
          <w:color w:val="231F20"/>
          <w:spacing w:val="-18"/>
          <w:sz w:val="22"/>
        </w:rPr>
        <w:t> </w:t>
      </w:r>
      <w:r>
        <w:rPr>
          <w:rFonts w:ascii="TimesNewRomanPS-BoldItalicMT" w:hAnsi="TimesNewRomanPS-BoldItalicMT"/>
          <w:b/>
          <w:i/>
          <w:color w:val="231F20"/>
          <w:spacing w:val="-8"/>
          <w:sz w:val="22"/>
        </w:rPr>
        <w:t>están</w:t>
      </w:r>
      <w:r>
        <w:rPr>
          <w:rFonts w:ascii="TimesNewRomanPS-BoldItalicMT" w:hAnsi="TimesNewRomanPS-BoldItalicMT"/>
          <w:b/>
          <w:i/>
          <w:color w:val="231F20"/>
          <w:spacing w:val="-18"/>
          <w:sz w:val="22"/>
        </w:rPr>
        <w:t> </w:t>
      </w:r>
      <w:r>
        <w:rPr>
          <w:rFonts w:ascii="TimesNewRomanPS-BoldItalicMT" w:hAnsi="TimesNewRomanPS-BoldItalicMT"/>
          <w:b/>
          <w:i/>
          <w:color w:val="231F20"/>
          <w:spacing w:val="-5"/>
          <w:sz w:val="22"/>
        </w:rPr>
        <w:t>en</w:t>
      </w:r>
      <w:r>
        <w:rPr>
          <w:rFonts w:ascii="TimesNewRomanPS-BoldItalicMT" w:hAnsi="TimesNewRomanPS-BoldItalicMT"/>
          <w:b/>
          <w:i/>
          <w:color w:val="231F20"/>
          <w:spacing w:val="-18"/>
          <w:sz w:val="22"/>
        </w:rPr>
        <w:t> </w:t>
      </w:r>
      <w:r>
        <w:rPr>
          <w:rFonts w:ascii="TimesNewRomanPS-BoldItalicMT" w:hAnsi="TimesNewRomanPS-BoldItalicMT"/>
          <w:b/>
          <w:i/>
          <w:color w:val="231F20"/>
          <w:spacing w:val="-5"/>
          <w:sz w:val="22"/>
        </w:rPr>
        <w:t>el</w:t>
      </w:r>
      <w:r>
        <w:rPr>
          <w:rFonts w:ascii="TimesNewRomanPS-BoldItalicMT" w:hAnsi="TimesNewRomanPS-BoldItalicMT"/>
          <w:b/>
          <w:i/>
          <w:color w:val="231F20"/>
          <w:spacing w:val="-17"/>
          <w:sz w:val="22"/>
        </w:rPr>
        <w:t> </w:t>
      </w:r>
      <w:r>
        <w:rPr>
          <w:rFonts w:ascii="TimesNewRomanPS-BoldItalicMT" w:hAnsi="TimesNewRomanPS-BoldItalicMT"/>
          <w:b/>
          <w:i/>
          <w:color w:val="231F20"/>
          <w:spacing w:val="-10"/>
          <w:sz w:val="22"/>
        </w:rPr>
        <w:t>Señor,</w:t>
      </w:r>
      <w:r>
        <w:rPr>
          <w:rFonts w:ascii="TimesNewRomanPS-BoldItalicMT" w:hAnsi="TimesNewRomanPS-BoldItalicMT"/>
          <w:b/>
          <w:i/>
          <w:color w:val="231F20"/>
          <w:spacing w:val="-18"/>
          <w:sz w:val="22"/>
        </w:rPr>
        <w:t> </w:t>
      </w:r>
      <w:r>
        <w:rPr>
          <w:rFonts w:ascii="TimesNewRomanPS-BoldItalicMT" w:hAnsi="TimesNewRomanPS-BoldItalicMT"/>
          <w:b/>
          <w:i/>
          <w:color w:val="231F20"/>
          <w:spacing w:val="-8"/>
          <w:sz w:val="22"/>
        </w:rPr>
        <w:t>esperando</w:t>
      </w:r>
      <w:r>
        <w:rPr>
          <w:rFonts w:ascii="TimesNewRomanPS-BoldItalicMT" w:hAnsi="TimesNewRomanPS-BoldItalicMT"/>
          <w:b/>
          <w:i/>
          <w:color w:val="231F20"/>
          <w:spacing w:val="-18"/>
          <w:sz w:val="22"/>
        </w:rPr>
        <w:t> </w:t>
      </w:r>
      <w:r>
        <w:rPr>
          <w:rFonts w:ascii="TimesNewRomanPS-BoldItalicMT" w:hAnsi="TimesNewRomanPS-BoldItalicMT"/>
          <w:b/>
          <w:i/>
          <w:color w:val="231F20"/>
          <w:spacing w:val="-5"/>
          <w:sz w:val="22"/>
        </w:rPr>
        <w:t>su</w:t>
      </w:r>
      <w:r>
        <w:rPr>
          <w:rFonts w:ascii="TimesNewRomanPS-BoldItalicMT" w:hAnsi="TimesNewRomanPS-BoldItalicMT"/>
          <w:b/>
          <w:i/>
          <w:color w:val="231F20"/>
          <w:spacing w:val="-18"/>
          <w:sz w:val="22"/>
        </w:rPr>
        <w:t> </w:t>
      </w:r>
      <w:r>
        <w:rPr>
          <w:rFonts w:ascii="TimesNewRomanPS-BoldItalicMT" w:hAnsi="TimesNewRomanPS-BoldItalicMT"/>
          <w:b/>
          <w:i/>
          <w:color w:val="231F20"/>
          <w:spacing w:val="-9"/>
          <w:sz w:val="22"/>
        </w:rPr>
        <w:t>misericordia.</w:t>
      </w:r>
    </w:p>
    <w:p>
      <w:pPr>
        <w:pStyle w:val="ListParagraph"/>
        <w:numPr>
          <w:ilvl w:val="0"/>
          <w:numId w:val="1"/>
        </w:numPr>
        <w:tabs>
          <w:tab w:pos="287" w:val="left" w:leader="none"/>
        </w:tabs>
        <w:spacing w:line="240" w:lineRule="auto" w:before="87" w:after="0"/>
        <w:ind w:left="286" w:right="0" w:hanging="108"/>
        <w:jc w:val="left"/>
        <w:rPr>
          <w:rFonts w:ascii="TimesNewRomanPS-BoldItalicMT" w:hAnsi="TimesNewRomanPS-BoldItalicMT"/>
          <w:b/>
          <w:i/>
          <w:sz w:val="22"/>
        </w:rPr>
      </w:pPr>
      <w:r>
        <w:rPr>
          <w:color w:val="231F20"/>
          <w:sz w:val="22"/>
        </w:rPr>
        <w:t>2</w:t>
      </w:r>
      <w:r>
        <w:rPr>
          <w:color w:val="231F20"/>
          <w:spacing w:val="-20"/>
          <w:sz w:val="22"/>
        </w:rPr>
        <w:t> </w:t>
      </w:r>
      <w:r>
        <w:rPr>
          <w:color w:val="231F20"/>
          <w:spacing w:val="-6"/>
          <w:sz w:val="22"/>
        </w:rPr>
        <w:t>Cor</w:t>
      </w:r>
      <w:r>
        <w:rPr>
          <w:color w:val="231F20"/>
          <w:spacing w:val="-20"/>
          <w:sz w:val="22"/>
        </w:rPr>
        <w:t> </w:t>
      </w:r>
      <w:r>
        <w:rPr>
          <w:color w:val="231F20"/>
          <w:spacing w:val="-6"/>
          <w:sz w:val="22"/>
        </w:rPr>
        <w:t>12,</w:t>
      </w:r>
      <w:r>
        <w:rPr>
          <w:color w:val="231F20"/>
          <w:spacing w:val="-20"/>
          <w:sz w:val="22"/>
        </w:rPr>
        <w:t> </w:t>
      </w:r>
      <w:r>
        <w:rPr>
          <w:color w:val="231F20"/>
          <w:spacing w:val="-8"/>
          <w:sz w:val="22"/>
        </w:rPr>
        <w:t>7b-10.</w:t>
      </w:r>
      <w:r>
        <w:rPr>
          <w:color w:val="231F20"/>
          <w:spacing w:val="-20"/>
          <w:sz w:val="22"/>
        </w:rPr>
        <w:t> </w:t>
      </w:r>
      <w:r>
        <w:rPr>
          <w:rFonts w:ascii="TimesNewRomanPS-BoldItalicMT" w:hAnsi="TimesNewRomanPS-BoldItalicMT"/>
          <w:b/>
          <w:i/>
          <w:color w:val="231F20"/>
          <w:spacing w:val="-5"/>
          <w:sz w:val="22"/>
        </w:rPr>
        <w:t>Me</w:t>
      </w:r>
      <w:r>
        <w:rPr>
          <w:rFonts w:ascii="TimesNewRomanPS-BoldItalicMT" w:hAnsi="TimesNewRomanPS-BoldItalicMT"/>
          <w:b/>
          <w:i/>
          <w:color w:val="231F20"/>
          <w:spacing w:val="-19"/>
          <w:sz w:val="22"/>
        </w:rPr>
        <w:t> </w:t>
      </w:r>
      <w:r>
        <w:rPr>
          <w:rFonts w:ascii="TimesNewRomanPS-BoldItalicMT" w:hAnsi="TimesNewRomanPS-BoldItalicMT"/>
          <w:b/>
          <w:i/>
          <w:color w:val="231F20"/>
          <w:spacing w:val="-8"/>
          <w:sz w:val="22"/>
        </w:rPr>
        <w:t>glorío</w:t>
      </w:r>
      <w:r>
        <w:rPr>
          <w:rFonts w:ascii="TimesNewRomanPS-BoldItalicMT" w:hAnsi="TimesNewRomanPS-BoldItalicMT"/>
          <w:b/>
          <w:i/>
          <w:color w:val="231F20"/>
          <w:spacing w:val="-20"/>
          <w:sz w:val="22"/>
        </w:rPr>
        <w:t> </w:t>
      </w:r>
      <w:r>
        <w:rPr>
          <w:rFonts w:ascii="TimesNewRomanPS-BoldItalicMT" w:hAnsi="TimesNewRomanPS-BoldItalicMT"/>
          <w:b/>
          <w:i/>
          <w:color w:val="231F20"/>
          <w:spacing w:val="-5"/>
          <w:sz w:val="22"/>
        </w:rPr>
        <w:t>de</w:t>
      </w:r>
      <w:r>
        <w:rPr>
          <w:rFonts w:ascii="TimesNewRomanPS-BoldItalicMT" w:hAnsi="TimesNewRomanPS-BoldItalicMT"/>
          <w:b/>
          <w:i/>
          <w:color w:val="231F20"/>
          <w:spacing w:val="-20"/>
          <w:sz w:val="22"/>
        </w:rPr>
        <w:t> </w:t>
      </w:r>
      <w:r>
        <w:rPr>
          <w:rFonts w:ascii="TimesNewRomanPS-BoldItalicMT" w:hAnsi="TimesNewRomanPS-BoldItalicMT"/>
          <w:b/>
          <w:i/>
          <w:color w:val="231F20"/>
          <w:spacing w:val="-6"/>
          <w:sz w:val="22"/>
        </w:rPr>
        <w:t>mis</w:t>
      </w:r>
      <w:r>
        <w:rPr>
          <w:rFonts w:ascii="TimesNewRomanPS-BoldItalicMT" w:hAnsi="TimesNewRomanPS-BoldItalicMT"/>
          <w:b/>
          <w:i/>
          <w:color w:val="231F20"/>
          <w:spacing w:val="-20"/>
          <w:sz w:val="22"/>
        </w:rPr>
        <w:t> </w:t>
      </w:r>
      <w:r>
        <w:rPr>
          <w:rFonts w:ascii="TimesNewRomanPS-BoldItalicMT" w:hAnsi="TimesNewRomanPS-BoldItalicMT"/>
          <w:b/>
          <w:i/>
          <w:color w:val="231F20"/>
          <w:spacing w:val="-9"/>
          <w:sz w:val="22"/>
        </w:rPr>
        <w:t>debilidades,</w:t>
      </w:r>
      <w:r>
        <w:rPr>
          <w:rFonts w:ascii="TimesNewRomanPS-BoldItalicMT" w:hAnsi="TimesNewRomanPS-BoldItalicMT"/>
          <w:b/>
          <w:i/>
          <w:color w:val="231F20"/>
          <w:spacing w:val="-19"/>
          <w:sz w:val="22"/>
        </w:rPr>
        <w:t> </w:t>
      </w:r>
      <w:r>
        <w:rPr>
          <w:rFonts w:ascii="TimesNewRomanPS-BoldItalicMT" w:hAnsi="TimesNewRomanPS-BoldItalicMT"/>
          <w:b/>
          <w:i/>
          <w:color w:val="231F20"/>
          <w:spacing w:val="-7"/>
          <w:sz w:val="22"/>
        </w:rPr>
        <w:t>para</w:t>
      </w:r>
      <w:r>
        <w:rPr>
          <w:rFonts w:ascii="TimesNewRomanPS-BoldItalicMT" w:hAnsi="TimesNewRomanPS-BoldItalicMT"/>
          <w:b/>
          <w:i/>
          <w:color w:val="231F20"/>
          <w:spacing w:val="-20"/>
          <w:sz w:val="22"/>
        </w:rPr>
        <w:t> </w:t>
      </w:r>
      <w:r>
        <w:rPr>
          <w:rFonts w:ascii="TimesNewRomanPS-BoldItalicMT" w:hAnsi="TimesNewRomanPS-BoldItalicMT"/>
          <w:b/>
          <w:i/>
          <w:color w:val="231F20"/>
          <w:spacing w:val="-6"/>
          <w:sz w:val="22"/>
        </w:rPr>
        <w:t>que</w:t>
      </w:r>
      <w:r>
        <w:rPr>
          <w:rFonts w:ascii="TimesNewRomanPS-BoldItalicMT" w:hAnsi="TimesNewRomanPS-BoldItalicMT"/>
          <w:b/>
          <w:i/>
          <w:color w:val="231F20"/>
          <w:spacing w:val="-20"/>
          <w:sz w:val="22"/>
        </w:rPr>
        <w:t> </w:t>
      </w:r>
      <w:r>
        <w:rPr>
          <w:rFonts w:ascii="TimesNewRomanPS-BoldItalicMT" w:hAnsi="TimesNewRomanPS-BoldItalicMT"/>
          <w:b/>
          <w:i/>
          <w:color w:val="231F20"/>
          <w:spacing w:val="-8"/>
          <w:sz w:val="22"/>
        </w:rPr>
        <w:t>resida</w:t>
      </w:r>
      <w:r>
        <w:rPr>
          <w:rFonts w:ascii="TimesNewRomanPS-BoldItalicMT" w:hAnsi="TimesNewRomanPS-BoldItalicMT"/>
          <w:b/>
          <w:i/>
          <w:color w:val="231F20"/>
          <w:spacing w:val="-20"/>
          <w:sz w:val="22"/>
        </w:rPr>
        <w:t> </w:t>
      </w:r>
      <w:r>
        <w:rPr>
          <w:rFonts w:ascii="TimesNewRomanPS-BoldItalicMT" w:hAnsi="TimesNewRomanPS-BoldItalicMT"/>
          <w:b/>
          <w:i/>
          <w:color w:val="231F20"/>
          <w:spacing w:val="-5"/>
          <w:sz w:val="22"/>
        </w:rPr>
        <w:t>en</w:t>
      </w:r>
      <w:r>
        <w:rPr>
          <w:rFonts w:ascii="TimesNewRomanPS-BoldItalicMT" w:hAnsi="TimesNewRomanPS-BoldItalicMT"/>
          <w:b/>
          <w:i/>
          <w:color w:val="231F20"/>
          <w:spacing w:val="-19"/>
          <w:sz w:val="22"/>
        </w:rPr>
        <w:t> </w:t>
      </w:r>
      <w:r>
        <w:rPr>
          <w:rFonts w:ascii="TimesNewRomanPS-BoldItalicMT" w:hAnsi="TimesNewRomanPS-BoldItalicMT"/>
          <w:b/>
          <w:i/>
          <w:color w:val="231F20"/>
          <w:spacing w:val="-5"/>
          <w:sz w:val="22"/>
        </w:rPr>
        <w:t>mí</w:t>
      </w:r>
      <w:r>
        <w:rPr>
          <w:rFonts w:ascii="TimesNewRomanPS-BoldItalicMT" w:hAnsi="TimesNewRomanPS-BoldItalicMT"/>
          <w:b/>
          <w:i/>
          <w:color w:val="231F20"/>
          <w:spacing w:val="-20"/>
          <w:sz w:val="22"/>
        </w:rPr>
        <w:t> </w:t>
      </w:r>
      <w:r>
        <w:rPr>
          <w:rFonts w:ascii="TimesNewRomanPS-BoldItalicMT" w:hAnsi="TimesNewRomanPS-BoldItalicMT"/>
          <w:b/>
          <w:i/>
          <w:color w:val="231F20"/>
          <w:spacing w:val="-5"/>
          <w:sz w:val="22"/>
        </w:rPr>
        <w:t>la</w:t>
      </w:r>
      <w:r>
        <w:rPr>
          <w:rFonts w:ascii="TimesNewRomanPS-BoldItalicMT" w:hAnsi="TimesNewRomanPS-BoldItalicMT"/>
          <w:b/>
          <w:i/>
          <w:color w:val="231F20"/>
          <w:spacing w:val="-20"/>
          <w:sz w:val="22"/>
        </w:rPr>
        <w:t> </w:t>
      </w:r>
      <w:r>
        <w:rPr>
          <w:rFonts w:ascii="TimesNewRomanPS-BoldItalicMT" w:hAnsi="TimesNewRomanPS-BoldItalicMT"/>
          <w:b/>
          <w:i/>
          <w:color w:val="231F20"/>
          <w:spacing w:val="-8"/>
          <w:sz w:val="22"/>
        </w:rPr>
        <w:t>fuerza</w:t>
      </w:r>
      <w:r>
        <w:rPr>
          <w:rFonts w:ascii="TimesNewRomanPS-BoldItalicMT" w:hAnsi="TimesNewRomanPS-BoldItalicMT"/>
          <w:b/>
          <w:i/>
          <w:color w:val="231F20"/>
          <w:spacing w:val="-20"/>
          <w:sz w:val="22"/>
        </w:rPr>
        <w:t> </w:t>
      </w:r>
      <w:r>
        <w:rPr>
          <w:rFonts w:ascii="TimesNewRomanPS-BoldItalicMT" w:hAnsi="TimesNewRomanPS-BoldItalicMT"/>
          <w:b/>
          <w:i/>
          <w:color w:val="231F20"/>
          <w:spacing w:val="-5"/>
          <w:sz w:val="22"/>
        </w:rPr>
        <w:t>de</w:t>
      </w:r>
      <w:r>
        <w:rPr>
          <w:rFonts w:ascii="TimesNewRomanPS-BoldItalicMT" w:hAnsi="TimesNewRomanPS-BoldItalicMT"/>
          <w:b/>
          <w:i/>
          <w:color w:val="231F20"/>
          <w:spacing w:val="-20"/>
          <w:sz w:val="22"/>
        </w:rPr>
        <w:t> </w:t>
      </w:r>
      <w:r>
        <w:rPr>
          <w:rFonts w:ascii="TimesNewRomanPS-BoldItalicMT" w:hAnsi="TimesNewRomanPS-BoldItalicMT"/>
          <w:b/>
          <w:i/>
          <w:color w:val="231F20"/>
          <w:spacing w:val="-9"/>
          <w:sz w:val="22"/>
        </w:rPr>
        <w:t>Cristo.</w:t>
      </w:r>
    </w:p>
    <w:p>
      <w:pPr>
        <w:pStyle w:val="ListParagraph"/>
        <w:numPr>
          <w:ilvl w:val="0"/>
          <w:numId w:val="1"/>
        </w:numPr>
        <w:tabs>
          <w:tab w:pos="289" w:val="left" w:leader="none"/>
        </w:tabs>
        <w:spacing w:line="240" w:lineRule="auto" w:before="87" w:after="0"/>
        <w:ind w:left="288" w:right="0" w:hanging="110"/>
        <w:jc w:val="left"/>
        <w:rPr>
          <w:rFonts w:ascii="TimesNewRomanPS-BoldItalicMT" w:hAnsi="TimesNewRomanPS-BoldItalicMT"/>
          <w:b/>
          <w:i/>
          <w:sz w:val="22"/>
        </w:rPr>
      </w:pPr>
      <w:r>
        <w:rPr>
          <w:color w:val="231F20"/>
          <w:spacing w:val="-5"/>
          <w:sz w:val="22"/>
        </w:rPr>
        <w:t>Mc</w:t>
      </w:r>
      <w:r>
        <w:rPr>
          <w:color w:val="231F20"/>
          <w:spacing w:val="-18"/>
          <w:sz w:val="22"/>
        </w:rPr>
        <w:t> </w:t>
      </w:r>
      <w:r>
        <w:rPr>
          <w:color w:val="231F20"/>
          <w:spacing w:val="-5"/>
          <w:sz w:val="22"/>
        </w:rPr>
        <w:t>6,</w:t>
      </w:r>
      <w:r>
        <w:rPr>
          <w:color w:val="231F20"/>
          <w:spacing w:val="-18"/>
          <w:sz w:val="22"/>
        </w:rPr>
        <w:t> </w:t>
      </w:r>
      <w:r>
        <w:rPr>
          <w:color w:val="231F20"/>
          <w:spacing w:val="-7"/>
          <w:sz w:val="22"/>
        </w:rPr>
        <w:t>1-6.</w:t>
      </w:r>
      <w:r>
        <w:rPr>
          <w:color w:val="231F20"/>
          <w:spacing w:val="-18"/>
          <w:sz w:val="22"/>
        </w:rPr>
        <w:t> </w:t>
      </w:r>
      <w:r>
        <w:rPr>
          <w:rFonts w:ascii="TimesNewRomanPS-BoldItalicMT" w:hAnsi="TimesNewRomanPS-BoldItalicMT"/>
          <w:b/>
          <w:i/>
          <w:color w:val="231F20"/>
          <w:spacing w:val="-5"/>
          <w:sz w:val="22"/>
        </w:rPr>
        <w:t>No</w:t>
      </w:r>
      <w:r>
        <w:rPr>
          <w:rFonts w:ascii="TimesNewRomanPS-BoldItalicMT" w:hAnsi="TimesNewRomanPS-BoldItalicMT"/>
          <w:b/>
          <w:i/>
          <w:color w:val="231F20"/>
          <w:spacing w:val="-18"/>
          <w:sz w:val="22"/>
        </w:rPr>
        <w:t> </w:t>
      </w:r>
      <w:r>
        <w:rPr>
          <w:rFonts w:ascii="TimesNewRomanPS-BoldItalicMT" w:hAnsi="TimesNewRomanPS-BoldItalicMT"/>
          <w:b/>
          <w:i/>
          <w:color w:val="231F20"/>
          <w:spacing w:val="-9"/>
          <w:sz w:val="22"/>
        </w:rPr>
        <w:t>desprecian</w:t>
      </w:r>
      <w:r>
        <w:rPr>
          <w:rFonts w:ascii="TimesNewRomanPS-BoldItalicMT" w:hAnsi="TimesNewRomanPS-BoldItalicMT"/>
          <w:b/>
          <w:i/>
          <w:color w:val="231F20"/>
          <w:spacing w:val="-17"/>
          <w:sz w:val="22"/>
        </w:rPr>
        <w:t> </w:t>
      </w:r>
      <w:r>
        <w:rPr>
          <w:rFonts w:ascii="TimesNewRomanPS-BoldItalicMT" w:hAnsi="TimesNewRomanPS-BoldItalicMT"/>
          <w:b/>
          <w:i/>
          <w:color w:val="231F20"/>
          <w:sz w:val="22"/>
        </w:rPr>
        <w:t>a</w:t>
      </w:r>
      <w:r>
        <w:rPr>
          <w:rFonts w:ascii="TimesNewRomanPS-BoldItalicMT" w:hAnsi="TimesNewRomanPS-BoldItalicMT"/>
          <w:b/>
          <w:i/>
          <w:color w:val="231F20"/>
          <w:spacing w:val="-18"/>
          <w:sz w:val="22"/>
        </w:rPr>
        <w:t> </w:t>
      </w:r>
      <w:r>
        <w:rPr>
          <w:rFonts w:ascii="TimesNewRomanPS-BoldItalicMT" w:hAnsi="TimesNewRomanPS-BoldItalicMT"/>
          <w:b/>
          <w:i/>
          <w:color w:val="231F20"/>
          <w:spacing w:val="-5"/>
          <w:sz w:val="22"/>
        </w:rPr>
        <w:t>un</w:t>
      </w:r>
      <w:r>
        <w:rPr>
          <w:rFonts w:ascii="TimesNewRomanPS-BoldItalicMT" w:hAnsi="TimesNewRomanPS-BoldItalicMT"/>
          <w:b/>
          <w:i/>
          <w:color w:val="231F20"/>
          <w:spacing w:val="-18"/>
          <w:sz w:val="22"/>
        </w:rPr>
        <w:t> </w:t>
      </w:r>
      <w:r>
        <w:rPr>
          <w:rFonts w:ascii="TimesNewRomanPS-BoldItalicMT" w:hAnsi="TimesNewRomanPS-BoldItalicMT"/>
          <w:b/>
          <w:i/>
          <w:color w:val="231F20"/>
          <w:spacing w:val="-8"/>
          <w:sz w:val="22"/>
        </w:rPr>
        <w:t>profeta</w:t>
      </w:r>
      <w:r>
        <w:rPr>
          <w:rFonts w:ascii="TimesNewRomanPS-BoldItalicMT" w:hAnsi="TimesNewRomanPS-BoldItalicMT"/>
          <w:b/>
          <w:i/>
          <w:color w:val="231F20"/>
          <w:spacing w:val="-18"/>
          <w:sz w:val="22"/>
        </w:rPr>
        <w:t> </w:t>
      </w:r>
      <w:r>
        <w:rPr>
          <w:rFonts w:ascii="TimesNewRomanPS-BoldItalicMT" w:hAnsi="TimesNewRomanPS-BoldItalicMT"/>
          <w:b/>
          <w:i/>
          <w:color w:val="231F20"/>
          <w:spacing w:val="-6"/>
          <w:sz w:val="22"/>
        </w:rPr>
        <w:t>más</w:t>
      </w:r>
      <w:r>
        <w:rPr>
          <w:rFonts w:ascii="TimesNewRomanPS-BoldItalicMT" w:hAnsi="TimesNewRomanPS-BoldItalicMT"/>
          <w:b/>
          <w:i/>
          <w:color w:val="231F20"/>
          <w:spacing w:val="-17"/>
          <w:sz w:val="22"/>
        </w:rPr>
        <w:t> </w:t>
      </w:r>
      <w:r>
        <w:rPr>
          <w:rFonts w:ascii="TimesNewRomanPS-BoldItalicMT" w:hAnsi="TimesNewRomanPS-BoldItalicMT"/>
          <w:b/>
          <w:i/>
          <w:color w:val="231F20"/>
          <w:spacing w:val="-6"/>
          <w:sz w:val="22"/>
        </w:rPr>
        <w:t>que</w:t>
      </w:r>
      <w:r>
        <w:rPr>
          <w:rFonts w:ascii="TimesNewRomanPS-BoldItalicMT" w:hAnsi="TimesNewRomanPS-BoldItalicMT"/>
          <w:b/>
          <w:i/>
          <w:color w:val="231F20"/>
          <w:spacing w:val="-18"/>
          <w:sz w:val="22"/>
        </w:rPr>
        <w:t> </w:t>
      </w:r>
      <w:r>
        <w:rPr>
          <w:rFonts w:ascii="TimesNewRomanPS-BoldItalicMT" w:hAnsi="TimesNewRomanPS-BoldItalicMT"/>
          <w:b/>
          <w:i/>
          <w:color w:val="231F20"/>
          <w:spacing w:val="-5"/>
          <w:sz w:val="22"/>
        </w:rPr>
        <w:t>en</w:t>
      </w:r>
      <w:r>
        <w:rPr>
          <w:rFonts w:ascii="TimesNewRomanPS-BoldItalicMT" w:hAnsi="TimesNewRomanPS-BoldItalicMT"/>
          <w:b/>
          <w:i/>
          <w:color w:val="231F20"/>
          <w:spacing w:val="-18"/>
          <w:sz w:val="22"/>
        </w:rPr>
        <w:t> </w:t>
      </w:r>
      <w:r>
        <w:rPr>
          <w:rFonts w:ascii="TimesNewRomanPS-BoldItalicMT" w:hAnsi="TimesNewRomanPS-BoldItalicMT"/>
          <w:b/>
          <w:i/>
          <w:color w:val="231F20"/>
          <w:spacing w:val="-5"/>
          <w:sz w:val="22"/>
        </w:rPr>
        <w:t>su</w:t>
      </w:r>
      <w:r>
        <w:rPr>
          <w:rFonts w:ascii="TimesNewRomanPS-BoldItalicMT" w:hAnsi="TimesNewRomanPS-BoldItalicMT"/>
          <w:b/>
          <w:i/>
          <w:color w:val="231F20"/>
          <w:spacing w:val="-18"/>
          <w:sz w:val="22"/>
        </w:rPr>
        <w:t> </w:t>
      </w:r>
      <w:r>
        <w:rPr>
          <w:rFonts w:ascii="TimesNewRomanPS-BoldItalicMT" w:hAnsi="TimesNewRomanPS-BoldItalicMT"/>
          <w:b/>
          <w:i/>
          <w:color w:val="231F20"/>
          <w:spacing w:val="-9"/>
          <w:sz w:val="22"/>
        </w:rPr>
        <w:t>tierra.</w:t>
      </w:r>
    </w:p>
    <w:p>
      <w:pPr>
        <w:pStyle w:val="BodyText"/>
        <w:spacing w:before="3"/>
        <w:rPr>
          <w:rFonts w:ascii="TimesNewRomanPS-BoldItalicMT"/>
          <w:b/>
          <w:i/>
          <w:sz w:val="11"/>
        </w:rPr>
      </w:pPr>
      <w:r>
        <w:rPr/>
        <w:pict>
          <v:line style="position:absolute;mso-position-horizontal-relative:page;mso-position-vertical-relative:paragraph;z-index:-1000;mso-wrap-distance-left:0;mso-wrap-distance-right:0" from="27.917999pt,10.373297pt" to="390.752999pt,10.373297pt" stroked="true" strokeweight="3.784pt" strokecolor="#231f20">
            <v:stroke dashstyle="solid"/>
            <w10:wrap type="topAndBottom"/>
          </v:line>
        </w:pict>
      </w:r>
    </w:p>
    <w:p>
      <w:pPr>
        <w:pStyle w:val="Heading2"/>
        <w:spacing w:line="285" w:lineRule="auto"/>
        <w:ind w:left="178" w:right="152"/>
        <w:jc w:val="both"/>
      </w:pPr>
      <w:r>
        <w:rPr>
          <w:color w:val="231F20"/>
        </w:rPr>
        <w:t>Evangelizar</w:t>
      </w:r>
      <w:r>
        <w:rPr>
          <w:color w:val="231F20"/>
          <w:spacing w:val="-9"/>
        </w:rPr>
        <w:t> </w:t>
      </w:r>
      <w:r>
        <w:rPr>
          <w:color w:val="231F20"/>
        </w:rPr>
        <w:t>no</w:t>
      </w:r>
      <w:r>
        <w:rPr>
          <w:color w:val="231F20"/>
          <w:spacing w:val="-8"/>
        </w:rPr>
        <w:t> </w:t>
      </w:r>
      <w:r>
        <w:rPr>
          <w:color w:val="231F20"/>
        </w:rPr>
        <w:t>es</w:t>
      </w:r>
      <w:r>
        <w:rPr>
          <w:color w:val="231F20"/>
          <w:spacing w:val="-9"/>
        </w:rPr>
        <w:t> </w:t>
      </w:r>
      <w:r>
        <w:rPr>
          <w:color w:val="231F20"/>
        </w:rPr>
        <w:t>una</w:t>
      </w:r>
      <w:r>
        <w:rPr>
          <w:color w:val="231F20"/>
          <w:spacing w:val="-8"/>
        </w:rPr>
        <w:t> </w:t>
      </w:r>
      <w:r>
        <w:rPr>
          <w:color w:val="231F20"/>
        </w:rPr>
        <w:t>tarea</w:t>
      </w:r>
      <w:r>
        <w:rPr>
          <w:color w:val="231F20"/>
          <w:spacing w:val="-9"/>
        </w:rPr>
        <w:t> </w:t>
      </w:r>
      <w:r>
        <w:rPr>
          <w:color w:val="231F20"/>
        </w:rPr>
        <w:t>fácil</w:t>
      </w:r>
      <w:r>
        <w:rPr>
          <w:color w:val="231F20"/>
          <w:spacing w:val="-8"/>
        </w:rPr>
        <w:t> </w:t>
      </w:r>
      <w:r>
        <w:rPr>
          <w:color w:val="231F20"/>
        </w:rPr>
        <w:t>y</w:t>
      </w:r>
      <w:r>
        <w:rPr>
          <w:color w:val="231F20"/>
          <w:spacing w:val="-8"/>
        </w:rPr>
        <w:t> </w:t>
      </w:r>
      <w:r>
        <w:rPr>
          <w:color w:val="231F20"/>
        </w:rPr>
        <w:t>tiene</w:t>
      </w:r>
      <w:r>
        <w:rPr>
          <w:color w:val="231F20"/>
          <w:spacing w:val="-9"/>
        </w:rPr>
        <w:t> </w:t>
      </w:r>
      <w:r>
        <w:rPr>
          <w:color w:val="231F20"/>
        </w:rPr>
        <w:t>muchas</w:t>
      </w:r>
      <w:r>
        <w:rPr>
          <w:color w:val="231F20"/>
          <w:spacing w:val="-8"/>
        </w:rPr>
        <w:t> </w:t>
      </w:r>
      <w:r>
        <w:rPr>
          <w:color w:val="231F20"/>
        </w:rPr>
        <w:t>dificultades;</w:t>
      </w:r>
      <w:r>
        <w:rPr>
          <w:color w:val="231F20"/>
          <w:spacing w:val="-9"/>
        </w:rPr>
        <w:t> </w:t>
      </w:r>
      <w:r>
        <w:rPr>
          <w:color w:val="231F20"/>
        </w:rPr>
        <w:t>pero</w:t>
      </w:r>
      <w:r>
        <w:rPr>
          <w:color w:val="231F20"/>
          <w:spacing w:val="-8"/>
        </w:rPr>
        <w:t> </w:t>
      </w:r>
      <w:r>
        <w:rPr>
          <w:color w:val="231F20"/>
        </w:rPr>
        <w:t>todo</w:t>
      </w:r>
      <w:r>
        <w:rPr>
          <w:color w:val="231F20"/>
          <w:spacing w:val="-8"/>
        </w:rPr>
        <w:t> </w:t>
      </w:r>
      <w:r>
        <w:rPr>
          <w:color w:val="231F20"/>
        </w:rPr>
        <w:t>ello</w:t>
      </w:r>
      <w:r>
        <w:rPr>
          <w:color w:val="231F20"/>
          <w:spacing w:val="-9"/>
        </w:rPr>
        <w:t> </w:t>
      </w:r>
      <w:r>
        <w:rPr>
          <w:color w:val="231F20"/>
        </w:rPr>
        <w:t>sufrido por Cristo, no nos debe desanimar, pues así reside en nosotros la fuerza de Cristo que</w:t>
      </w:r>
      <w:r>
        <w:rPr>
          <w:color w:val="231F20"/>
          <w:spacing w:val="-6"/>
        </w:rPr>
        <w:t> </w:t>
      </w:r>
      <w:r>
        <w:rPr>
          <w:color w:val="231F20"/>
        </w:rPr>
        <w:t>es</w:t>
      </w:r>
      <w:r>
        <w:rPr>
          <w:color w:val="231F20"/>
          <w:spacing w:val="-6"/>
        </w:rPr>
        <w:t> </w:t>
      </w:r>
      <w:r>
        <w:rPr>
          <w:color w:val="231F20"/>
        </w:rPr>
        <w:t>la</w:t>
      </w:r>
      <w:r>
        <w:rPr>
          <w:color w:val="231F20"/>
          <w:spacing w:val="-6"/>
        </w:rPr>
        <w:t> </w:t>
      </w:r>
      <w:r>
        <w:rPr>
          <w:color w:val="231F20"/>
        </w:rPr>
        <w:t>fuente</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fe</w:t>
      </w:r>
      <w:r>
        <w:rPr>
          <w:color w:val="231F20"/>
          <w:spacing w:val="-6"/>
        </w:rPr>
        <w:t> </w:t>
      </w:r>
      <w:r>
        <w:rPr>
          <w:color w:val="231F20"/>
        </w:rPr>
        <w:t>y</w:t>
      </w:r>
      <w:r>
        <w:rPr>
          <w:color w:val="231F20"/>
          <w:spacing w:val="-6"/>
        </w:rPr>
        <w:t> </w:t>
      </w:r>
      <w:r>
        <w:rPr>
          <w:color w:val="231F20"/>
        </w:rPr>
        <w:t>de</w:t>
      </w:r>
      <w:r>
        <w:rPr>
          <w:color w:val="231F20"/>
          <w:spacing w:val="-6"/>
        </w:rPr>
        <w:t> </w:t>
      </w:r>
      <w:r>
        <w:rPr>
          <w:color w:val="231F20"/>
        </w:rPr>
        <w:t>la</w:t>
      </w:r>
      <w:r>
        <w:rPr>
          <w:color w:val="231F20"/>
          <w:spacing w:val="-6"/>
        </w:rPr>
        <w:t> </w:t>
      </w:r>
      <w:r>
        <w:rPr>
          <w:color w:val="231F20"/>
        </w:rPr>
        <w:t>gracia</w:t>
      </w:r>
      <w:r>
        <w:rPr>
          <w:color w:val="231F20"/>
          <w:spacing w:val="-6"/>
        </w:rPr>
        <w:t> </w:t>
      </w:r>
      <w:r>
        <w:rPr>
          <w:color w:val="231F20"/>
        </w:rPr>
        <w:t>que</w:t>
      </w:r>
      <w:r>
        <w:rPr>
          <w:color w:val="231F20"/>
          <w:spacing w:val="-6"/>
        </w:rPr>
        <w:t> </w:t>
      </w:r>
      <w:r>
        <w:rPr>
          <w:color w:val="231F20"/>
        </w:rPr>
        <w:t>queremos</w:t>
      </w:r>
      <w:r>
        <w:rPr>
          <w:color w:val="231F20"/>
          <w:spacing w:val="-6"/>
        </w:rPr>
        <w:t> </w:t>
      </w:r>
      <w:r>
        <w:rPr>
          <w:color w:val="231F20"/>
        </w:rPr>
        <w:t>dar</w:t>
      </w:r>
      <w:r>
        <w:rPr>
          <w:color w:val="231F20"/>
          <w:spacing w:val="-6"/>
        </w:rPr>
        <w:t> </w:t>
      </w:r>
      <w:r>
        <w:rPr>
          <w:color w:val="231F20"/>
        </w:rPr>
        <w:t>evangelizando</w:t>
      </w:r>
      <w:r>
        <w:rPr>
          <w:color w:val="231F20"/>
          <w:spacing w:val="-6"/>
        </w:rPr>
        <w:t> </w:t>
      </w:r>
      <w:r>
        <w:rPr>
          <w:color w:val="231F20"/>
        </w:rPr>
        <w:t>(cf.</w:t>
      </w:r>
      <w:r>
        <w:rPr>
          <w:color w:val="231F20"/>
          <w:spacing w:val="-6"/>
        </w:rPr>
        <w:t> </w:t>
      </w:r>
      <w:r>
        <w:rPr>
          <w:color w:val="231F20"/>
        </w:rPr>
        <w:t>2</w:t>
      </w:r>
      <w:r>
        <w:rPr>
          <w:color w:val="231F20"/>
          <w:spacing w:val="-6"/>
        </w:rPr>
        <w:t> </w:t>
      </w:r>
      <w:r>
        <w:rPr>
          <w:color w:val="231F20"/>
        </w:rPr>
        <w:t>lect.). Nos encontramos con que en muchos hay resistencia a la Palabra de Dios. Son un pueblo</w:t>
      </w:r>
      <w:r>
        <w:rPr>
          <w:color w:val="231F20"/>
          <w:spacing w:val="-11"/>
        </w:rPr>
        <w:t> </w:t>
      </w:r>
      <w:r>
        <w:rPr>
          <w:color w:val="231F20"/>
        </w:rPr>
        <w:t>rebelde,</w:t>
      </w:r>
      <w:r>
        <w:rPr>
          <w:color w:val="231F20"/>
          <w:spacing w:val="-11"/>
        </w:rPr>
        <w:t> </w:t>
      </w:r>
      <w:r>
        <w:rPr>
          <w:color w:val="231F20"/>
        </w:rPr>
        <w:t>pero</w:t>
      </w:r>
      <w:r>
        <w:rPr>
          <w:color w:val="231F20"/>
          <w:spacing w:val="-10"/>
        </w:rPr>
        <w:t> </w:t>
      </w:r>
      <w:r>
        <w:rPr>
          <w:color w:val="231F20"/>
        </w:rPr>
        <w:t>no</w:t>
      </w:r>
      <w:r>
        <w:rPr>
          <w:color w:val="231F20"/>
          <w:spacing w:val="-11"/>
        </w:rPr>
        <w:t> </w:t>
      </w:r>
      <w:r>
        <w:rPr>
          <w:color w:val="231F20"/>
        </w:rPr>
        <w:t>por</w:t>
      </w:r>
      <w:r>
        <w:rPr>
          <w:color w:val="231F20"/>
          <w:spacing w:val="-10"/>
        </w:rPr>
        <w:t> </w:t>
      </w:r>
      <w:r>
        <w:rPr>
          <w:color w:val="231F20"/>
        </w:rPr>
        <w:t>ello</w:t>
      </w:r>
      <w:r>
        <w:rPr>
          <w:color w:val="231F20"/>
          <w:spacing w:val="-10"/>
        </w:rPr>
        <w:t> </w:t>
      </w:r>
      <w:r>
        <w:rPr>
          <w:color w:val="231F20"/>
        </w:rPr>
        <w:t>podemos</w:t>
      </w:r>
      <w:r>
        <w:rPr>
          <w:color w:val="231F20"/>
          <w:spacing w:val="-10"/>
        </w:rPr>
        <w:t> </w:t>
      </w:r>
      <w:r>
        <w:rPr>
          <w:color w:val="231F20"/>
        </w:rPr>
        <w:t>dejar</w:t>
      </w:r>
      <w:r>
        <w:rPr>
          <w:color w:val="231F20"/>
          <w:spacing w:val="-12"/>
        </w:rPr>
        <w:t> </w:t>
      </w:r>
      <w:r>
        <w:rPr>
          <w:color w:val="231F20"/>
        </w:rPr>
        <w:t>de</w:t>
      </w:r>
      <w:r>
        <w:rPr>
          <w:color w:val="231F20"/>
          <w:spacing w:val="-10"/>
        </w:rPr>
        <w:t> </w:t>
      </w:r>
      <w:r>
        <w:rPr>
          <w:color w:val="231F20"/>
        </w:rPr>
        <w:t>anunciar</w:t>
      </w:r>
      <w:r>
        <w:rPr>
          <w:color w:val="231F20"/>
          <w:spacing w:val="-10"/>
        </w:rPr>
        <w:t> </w:t>
      </w:r>
      <w:r>
        <w:rPr>
          <w:color w:val="231F20"/>
        </w:rPr>
        <w:t>lo</w:t>
      </w:r>
      <w:r>
        <w:rPr>
          <w:color w:val="231F20"/>
          <w:spacing w:val="-10"/>
        </w:rPr>
        <w:t> </w:t>
      </w:r>
      <w:r>
        <w:rPr>
          <w:color w:val="231F20"/>
        </w:rPr>
        <w:t>que</w:t>
      </w:r>
      <w:r>
        <w:rPr>
          <w:color w:val="231F20"/>
          <w:spacing w:val="-11"/>
        </w:rPr>
        <w:t> </w:t>
      </w:r>
      <w:r>
        <w:rPr>
          <w:color w:val="231F20"/>
        </w:rPr>
        <w:t>dice</w:t>
      </w:r>
      <w:r>
        <w:rPr>
          <w:color w:val="231F20"/>
          <w:spacing w:val="-11"/>
        </w:rPr>
        <w:t> </w:t>
      </w:r>
      <w:r>
        <w:rPr>
          <w:color w:val="231F20"/>
        </w:rPr>
        <w:t>el</w:t>
      </w:r>
      <w:r>
        <w:rPr>
          <w:color w:val="231F20"/>
          <w:spacing w:val="-10"/>
        </w:rPr>
        <w:t> </w:t>
      </w:r>
      <w:r>
        <w:rPr>
          <w:color w:val="231F20"/>
        </w:rPr>
        <w:t>Señor</w:t>
      </w:r>
      <w:r>
        <w:rPr>
          <w:color w:val="231F20"/>
          <w:spacing w:val="-10"/>
        </w:rPr>
        <w:t> </w:t>
      </w:r>
      <w:r>
        <w:rPr>
          <w:color w:val="231F20"/>
        </w:rPr>
        <w:t>(cf. 1</w:t>
      </w:r>
      <w:r>
        <w:rPr>
          <w:color w:val="231F20"/>
          <w:spacing w:val="-6"/>
        </w:rPr>
        <w:t> </w:t>
      </w:r>
      <w:r>
        <w:rPr>
          <w:color w:val="231F20"/>
        </w:rPr>
        <w:t>lect.).</w:t>
      </w:r>
      <w:r>
        <w:rPr>
          <w:color w:val="231F20"/>
          <w:spacing w:val="-6"/>
        </w:rPr>
        <w:t> </w:t>
      </w:r>
      <w:r>
        <w:rPr>
          <w:color w:val="231F20"/>
        </w:rPr>
        <w:t>Esa</w:t>
      </w:r>
      <w:r>
        <w:rPr>
          <w:color w:val="231F20"/>
          <w:spacing w:val="-6"/>
        </w:rPr>
        <w:t> </w:t>
      </w:r>
      <w:r>
        <w:rPr>
          <w:color w:val="231F20"/>
        </w:rPr>
        <w:t>dificultad</w:t>
      </w:r>
      <w:r>
        <w:rPr>
          <w:color w:val="231F20"/>
          <w:spacing w:val="-6"/>
        </w:rPr>
        <w:t> </w:t>
      </w:r>
      <w:r>
        <w:rPr>
          <w:color w:val="231F20"/>
        </w:rPr>
        <w:t>la</w:t>
      </w:r>
      <w:r>
        <w:rPr>
          <w:color w:val="231F20"/>
          <w:spacing w:val="-6"/>
        </w:rPr>
        <w:t> </w:t>
      </w:r>
      <w:r>
        <w:rPr>
          <w:color w:val="231F20"/>
        </w:rPr>
        <w:t>sintió</w:t>
      </w:r>
      <w:r>
        <w:rPr>
          <w:color w:val="231F20"/>
          <w:spacing w:val="-6"/>
        </w:rPr>
        <w:t> </w:t>
      </w:r>
      <w:r>
        <w:rPr>
          <w:color w:val="231F20"/>
        </w:rPr>
        <w:t>Jesús</w:t>
      </w:r>
      <w:r>
        <w:rPr>
          <w:color w:val="231F20"/>
          <w:spacing w:val="-6"/>
        </w:rPr>
        <w:t> </w:t>
      </w:r>
      <w:r>
        <w:rPr>
          <w:color w:val="231F20"/>
        </w:rPr>
        <w:t>en</w:t>
      </w:r>
      <w:r>
        <w:rPr>
          <w:color w:val="231F20"/>
          <w:spacing w:val="-6"/>
        </w:rPr>
        <w:t> </w:t>
      </w:r>
      <w:r>
        <w:rPr>
          <w:color w:val="231F20"/>
        </w:rPr>
        <w:t>la</w:t>
      </w:r>
      <w:r>
        <w:rPr>
          <w:color w:val="231F20"/>
          <w:spacing w:val="-6"/>
        </w:rPr>
        <w:t> </w:t>
      </w:r>
      <w:r>
        <w:rPr>
          <w:color w:val="231F20"/>
        </w:rPr>
        <w:t>sinagoga</w:t>
      </w:r>
      <w:r>
        <w:rPr>
          <w:color w:val="231F20"/>
          <w:spacing w:val="-5"/>
        </w:rPr>
        <w:t> </w:t>
      </w:r>
      <w:r>
        <w:rPr>
          <w:color w:val="231F20"/>
        </w:rPr>
        <w:t>de</w:t>
      </w:r>
      <w:r>
        <w:rPr>
          <w:color w:val="231F20"/>
          <w:spacing w:val="-6"/>
        </w:rPr>
        <w:t> </w:t>
      </w:r>
      <w:r>
        <w:rPr>
          <w:color w:val="231F20"/>
        </w:rPr>
        <w:t>su</w:t>
      </w:r>
      <w:r>
        <w:rPr>
          <w:color w:val="231F20"/>
          <w:spacing w:val="-6"/>
        </w:rPr>
        <w:t> </w:t>
      </w:r>
      <w:r>
        <w:rPr>
          <w:color w:val="231F20"/>
        </w:rPr>
        <w:t>pueblo,</w:t>
      </w:r>
      <w:r>
        <w:rPr>
          <w:color w:val="231F20"/>
          <w:spacing w:val="-6"/>
        </w:rPr>
        <w:t> </w:t>
      </w:r>
      <w:r>
        <w:rPr>
          <w:color w:val="231F20"/>
        </w:rPr>
        <w:t>donde</w:t>
      </w:r>
      <w:r>
        <w:rPr>
          <w:color w:val="231F20"/>
          <w:spacing w:val="-6"/>
        </w:rPr>
        <w:t> </w:t>
      </w:r>
      <w:r>
        <w:rPr>
          <w:color w:val="231F20"/>
        </w:rPr>
        <w:t>se</w:t>
      </w:r>
      <w:r>
        <w:rPr>
          <w:color w:val="231F20"/>
          <w:spacing w:val="-6"/>
        </w:rPr>
        <w:t> </w:t>
      </w:r>
      <w:r>
        <w:rPr>
          <w:color w:val="231F20"/>
        </w:rPr>
        <w:t>extrañó de la falta de fe de sus paisanos. Pidámosle al Señor que nos dé la fe que necesita- mos para vivir su</w:t>
      </w:r>
      <w:r>
        <w:rPr>
          <w:color w:val="231F20"/>
          <w:spacing w:val="-2"/>
        </w:rPr>
        <w:t> </w:t>
      </w:r>
      <w:r>
        <w:rPr>
          <w:color w:val="231F20"/>
        </w:rPr>
        <w:t>Evangelio.</w:t>
      </w:r>
    </w:p>
    <w:p>
      <w:pPr>
        <w:pStyle w:val="BodyText"/>
        <w:spacing w:before="111"/>
        <w:ind w:left="282"/>
      </w:pPr>
      <w:r>
        <w:rPr/>
        <w:pict>
          <v:group style="position:absolute;margin-left:27.4179pt;margin-top:19.546534pt;width:363.85pt;height:146.65pt;mso-position-horizontal-relative:page;mso-position-vertical-relative:paragraph;z-index:-976;mso-wrap-distance-left:0;mso-wrap-distance-right:0" coordorigin="548,391" coordsize="7277,2933">
            <v:shape style="position:absolute;left:558;top:400;width:7253;height:2913" type="#_x0000_t75" stroked="false">
              <v:imagedata r:id="rId7" o:title=""/>
            </v:shape>
            <v:rect style="position:absolute;left:558;top:400;width:7257;height:2913" filled="false" stroked="true" strokeweight="1pt" strokecolor="#231f20">
              <v:stroke dashstyle="solid"/>
            </v:rect>
            <w10:wrap type="topAndBottom"/>
          </v:group>
        </w:pict>
      </w:r>
      <w:r>
        <w:rPr/>
        <w:pict>
          <v:line style="position:absolute;mso-position-horizontal-relative:page;mso-position-vertical-relative:paragraph;z-index:1096" from="27.917999pt,.481434pt" to="390.752999pt,.481434pt" stroked="true" strokeweight="3.39pt" strokecolor="#231f20">
            <v:stroke dashstyle="solid"/>
            <w10:wrap type="none"/>
          </v:line>
        </w:pict>
      </w:r>
      <w:r>
        <w:rPr>
          <w:color w:val="231F20"/>
          <w:spacing w:val="-5"/>
        </w:rPr>
        <w:t>JORNADA </w:t>
      </w:r>
      <w:r>
        <w:rPr>
          <w:color w:val="231F20"/>
          <w:spacing w:val="-3"/>
        </w:rPr>
        <w:t>DE </w:t>
      </w:r>
      <w:r>
        <w:rPr>
          <w:color w:val="231F20"/>
          <w:spacing w:val="-4"/>
        </w:rPr>
        <w:t>RESPONSABILIDAD DEL TRÁFICO. </w:t>
      </w:r>
      <w:r>
        <w:rPr>
          <w:color w:val="231F20"/>
          <w:spacing w:val="-3"/>
        </w:rPr>
        <w:t>Se </w:t>
      </w:r>
      <w:r>
        <w:rPr>
          <w:color w:val="231F20"/>
          <w:spacing w:val="-4"/>
        </w:rPr>
        <w:t>permiten </w:t>
      </w:r>
      <w:r>
        <w:rPr>
          <w:color w:val="231F20"/>
          <w:spacing w:val="-3"/>
        </w:rPr>
        <w:t>las </w:t>
      </w:r>
      <w:r>
        <w:rPr>
          <w:color w:val="231F20"/>
          <w:spacing w:val="-4"/>
        </w:rPr>
        <w:t>misas </w:t>
      </w:r>
      <w:r>
        <w:rPr>
          <w:color w:val="231F20"/>
        </w:rPr>
        <w:t>de </w:t>
      </w:r>
      <w:r>
        <w:rPr>
          <w:color w:val="231F20"/>
          <w:spacing w:val="-4"/>
        </w:rPr>
        <w:t>difuntos.</w:t>
      </w:r>
    </w:p>
    <w:p>
      <w:pPr>
        <w:spacing w:after="0"/>
        <w:sectPr>
          <w:type w:val="continuous"/>
          <w:pgSz w:w="8400" w:h="11910"/>
          <w:pgMar w:top="480" w:bottom="280" w:left="400" w:right="420"/>
        </w:sectPr>
      </w:pPr>
    </w:p>
    <w:p>
      <w:pPr>
        <w:spacing w:before="105"/>
        <w:ind w:left="166" w:right="33" w:firstLine="0"/>
        <w:jc w:val="left"/>
        <w:rPr>
          <w:rFonts w:ascii="Minion Pro"/>
          <w:sz w:val="38"/>
        </w:rPr>
      </w:pPr>
      <w:r>
        <w:rPr>
          <w:rFonts w:ascii="Minion Pro"/>
          <w:color w:val="231F20"/>
          <w:sz w:val="38"/>
        </w:rPr>
        <w:t>PREGUNTAS ACERTADAS RESPUESTAS EQUIVOCADAS</w:t>
      </w:r>
    </w:p>
    <w:p>
      <w:pPr>
        <w:pStyle w:val="Heading2"/>
        <w:spacing w:before="432"/>
      </w:pPr>
      <w:r>
        <w:rPr>
          <w:color w:val="231F20"/>
        </w:rPr>
        <w:t>+ Lectura del santo Evangelio según San Marcos.</w:t>
      </w:r>
    </w:p>
    <w:p>
      <w:pPr>
        <w:pStyle w:val="BodyText"/>
        <w:rPr>
          <w:sz w:val="24"/>
        </w:rPr>
      </w:pPr>
      <w:r>
        <w:rPr/>
        <w:br w:type="column"/>
      </w:r>
      <w:r>
        <w:rPr>
          <w:sz w:val="24"/>
        </w:rPr>
      </w:r>
    </w:p>
    <w:p>
      <w:pPr>
        <w:pStyle w:val="BodyText"/>
        <w:rPr>
          <w:sz w:val="24"/>
        </w:rPr>
      </w:pPr>
    </w:p>
    <w:p>
      <w:pPr>
        <w:pStyle w:val="BodyText"/>
        <w:rPr>
          <w:sz w:val="24"/>
        </w:rPr>
      </w:pPr>
    </w:p>
    <w:p>
      <w:pPr>
        <w:pStyle w:val="BodyText"/>
        <w:spacing w:before="1"/>
        <w:rPr>
          <w:sz w:val="26"/>
        </w:rPr>
      </w:pPr>
    </w:p>
    <w:p>
      <w:pPr>
        <w:spacing w:before="0"/>
        <w:ind w:left="166" w:right="0" w:firstLine="0"/>
        <w:jc w:val="left"/>
        <w:rPr>
          <w:sz w:val="22"/>
        </w:rPr>
      </w:pPr>
      <w:r>
        <w:rPr>
          <w:color w:val="231F20"/>
          <w:sz w:val="22"/>
        </w:rPr>
        <w:t>Mc 6, 1-6</w:t>
      </w:r>
    </w:p>
    <w:p>
      <w:pPr>
        <w:spacing w:after="0"/>
        <w:jc w:val="left"/>
        <w:rPr>
          <w:sz w:val="22"/>
        </w:rPr>
        <w:sectPr>
          <w:pgSz w:w="8400" w:h="11910"/>
          <w:pgMar w:top="380" w:bottom="280" w:left="400" w:right="420"/>
          <w:cols w:num="2" w:equalWidth="0">
            <w:col w:w="5201" w:space="1246"/>
            <w:col w:w="1133"/>
          </w:cols>
        </w:sectPr>
      </w:pPr>
    </w:p>
    <w:p>
      <w:pPr>
        <w:spacing w:line="249" w:lineRule="auto" w:before="67"/>
        <w:ind w:left="166" w:right="144" w:firstLine="0"/>
        <w:jc w:val="both"/>
        <w:rPr>
          <w:sz w:val="22"/>
        </w:rPr>
      </w:pPr>
      <w:r>
        <w:rPr>
          <w:color w:val="231F20"/>
          <w:sz w:val="22"/>
        </w:rPr>
        <w:t>En aquel tiempo, Jesús se dirigió a su ciudad y lo seguían sus discípulos. Cuando llegó</w:t>
      </w:r>
      <w:r>
        <w:rPr>
          <w:color w:val="231F20"/>
          <w:spacing w:val="-4"/>
          <w:sz w:val="22"/>
        </w:rPr>
        <w:t> </w:t>
      </w:r>
      <w:r>
        <w:rPr>
          <w:color w:val="231F20"/>
          <w:sz w:val="22"/>
        </w:rPr>
        <w:t>el</w:t>
      </w:r>
      <w:r>
        <w:rPr>
          <w:color w:val="231F20"/>
          <w:spacing w:val="-3"/>
          <w:sz w:val="22"/>
        </w:rPr>
        <w:t> </w:t>
      </w:r>
      <w:r>
        <w:rPr>
          <w:color w:val="231F20"/>
          <w:sz w:val="22"/>
        </w:rPr>
        <w:t>sábado,</w:t>
      </w:r>
      <w:r>
        <w:rPr>
          <w:color w:val="231F20"/>
          <w:spacing w:val="-3"/>
          <w:sz w:val="22"/>
        </w:rPr>
        <w:t> </w:t>
      </w:r>
      <w:r>
        <w:rPr>
          <w:color w:val="231F20"/>
          <w:sz w:val="22"/>
        </w:rPr>
        <w:t>empezó</w:t>
      </w:r>
      <w:r>
        <w:rPr>
          <w:color w:val="231F20"/>
          <w:spacing w:val="-3"/>
          <w:sz w:val="22"/>
        </w:rPr>
        <w:t> </w:t>
      </w:r>
      <w:r>
        <w:rPr>
          <w:color w:val="231F20"/>
          <w:sz w:val="22"/>
        </w:rPr>
        <w:t>a</w:t>
      </w:r>
      <w:r>
        <w:rPr>
          <w:color w:val="231F20"/>
          <w:spacing w:val="-3"/>
          <w:sz w:val="22"/>
        </w:rPr>
        <w:t> </w:t>
      </w:r>
      <w:r>
        <w:rPr>
          <w:color w:val="231F20"/>
          <w:sz w:val="22"/>
        </w:rPr>
        <w:t>enseñar</w:t>
      </w:r>
      <w:r>
        <w:rPr>
          <w:color w:val="231F20"/>
          <w:spacing w:val="-4"/>
          <w:sz w:val="22"/>
        </w:rPr>
        <w:t> </w:t>
      </w:r>
      <w:r>
        <w:rPr>
          <w:color w:val="231F20"/>
          <w:sz w:val="22"/>
        </w:rPr>
        <w:t>en</w:t>
      </w:r>
      <w:r>
        <w:rPr>
          <w:color w:val="231F20"/>
          <w:spacing w:val="-3"/>
          <w:sz w:val="22"/>
        </w:rPr>
        <w:t> </w:t>
      </w:r>
      <w:r>
        <w:rPr>
          <w:color w:val="231F20"/>
          <w:sz w:val="22"/>
        </w:rPr>
        <w:t>la</w:t>
      </w:r>
      <w:r>
        <w:rPr>
          <w:color w:val="231F20"/>
          <w:spacing w:val="-3"/>
          <w:sz w:val="22"/>
        </w:rPr>
        <w:t> </w:t>
      </w:r>
      <w:r>
        <w:rPr>
          <w:color w:val="231F20"/>
          <w:sz w:val="22"/>
        </w:rPr>
        <w:t>sinagoga;</w:t>
      </w:r>
      <w:r>
        <w:rPr>
          <w:color w:val="231F20"/>
          <w:spacing w:val="-3"/>
          <w:sz w:val="22"/>
        </w:rPr>
        <w:t> </w:t>
      </w:r>
      <w:r>
        <w:rPr>
          <w:color w:val="231F20"/>
          <w:sz w:val="22"/>
        </w:rPr>
        <w:t>la</w:t>
      </w:r>
      <w:r>
        <w:rPr>
          <w:color w:val="231F20"/>
          <w:spacing w:val="-3"/>
          <w:sz w:val="22"/>
        </w:rPr>
        <w:t> </w:t>
      </w:r>
      <w:r>
        <w:rPr>
          <w:color w:val="231F20"/>
          <w:sz w:val="22"/>
        </w:rPr>
        <w:t>multitud</w:t>
      </w:r>
      <w:r>
        <w:rPr>
          <w:color w:val="231F20"/>
          <w:spacing w:val="-4"/>
          <w:sz w:val="22"/>
        </w:rPr>
        <w:t> </w:t>
      </w:r>
      <w:r>
        <w:rPr>
          <w:color w:val="231F20"/>
          <w:sz w:val="22"/>
        </w:rPr>
        <w:t>que</w:t>
      </w:r>
      <w:r>
        <w:rPr>
          <w:color w:val="231F20"/>
          <w:spacing w:val="-3"/>
          <w:sz w:val="22"/>
        </w:rPr>
        <w:t> </w:t>
      </w:r>
      <w:r>
        <w:rPr>
          <w:color w:val="231F20"/>
          <w:sz w:val="22"/>
        </w:rPr>
        <w:t>lo</w:t>
      </w:r>
      <w:r>
        <w:rPr>
          <w:color w:val="231F20"/>
          <w:spacing w:val="-3"/>
          <w:sz w:val="22"/>
        </w:rPr>
        <w:t> </w:t>
      </w:r>
      <w:r>
        <w:rPr>
          <w:color w:val="231F20"/>
          <w:sz w:val="22"/>
        </w:rPr>
        <w:t>oía</w:t>
      </w:r>
      <w:r>
        <w:rPr>
          <w:color w:val="231F20"/>
          <w:spacing w:val="-3"/>
          <w:sz w:val="22"/>
        </w:rPr>
        <w:t> </w:t>
      </w:r>
      <w:r>
        <w:rPr>
          <w:color w:val="231F20"/>
          <w:sz w:val="22"/>
        </w:rPr>
        <w:t>se</w:t>
      </w:r>
      <w:r>
        <w:rPr>
          <w:color w:val="231F20"/>
          <w:spacing w:val="-3"/>
          <w:sz w:val="22"/>
        </w:rPr>
        <w:t> </w:t>
      </w:r>
      <w:r>
        <w:rPr>
          <w:color w:val="231F20"/>
          <w:sz w:val="22"/>
        </w:rPr>
        <w:t>pregun- taba</w:t>
      </w:r>
      <w:r>
        <w:rPr>
          <w:color w:val="231F20"/>
          <w:spacing w:val="-2"/>
          <w:sz w:val="22"/>
        </w:rPr>
        <w:t> </w:t>
      </w:r>
      <w:r>
        <w:rPr>
          <w:color w:val="231F20"/>
          <w:sz w:val="22"/>
        </w:rPr>
        <w:t>asombrada:</w:t>
      </w:r>
    </w:p>
    <w:p>
      <w:pPr>
        <w:spacing w:line="249" w:lineRule="auto" w:before="60"/>
        <w:ind w:left="166" w:right="142" w:firstLine="0"/>
        <w:jc w:val="both"/>
        <w:rPr>
          <w:sz w:val="22"/>
        </w:rPr>
      </w:pPr>
      <w:r>
        <w:rPr>
          <w:color w:val="231F20"/>
          <w:sz w:val="22"/>
        </w:rPr>
        <w:t>«¿De</w:t>
      </w:r>
      <w:r>
        <w:rPr>
          <w:color w:val="231F20"/>
          <w:spacing w:val="-3"/>
          <w:sz w:val="22"/>
        </w:rPr>
        <w:t> </w:t>
      </w:r>
      <w:r>
        <w:rPr>
          <w:color w:val="231F20"/>
          <w:sz w:val="22"/>
        </w:rPr>
        <w:t>dónde</w:t>
      </w:r>
      <w:r>
        <w:rPr>
          <w:color w:val="231F20"/>
          <w:spacing w:val="-3"/>
          <w:sz w:val="22"/>
        </w:rPr>
        <w:t> </w:t>
      </w:r>
      <w:r>
        <w:rPr>
          <w:color w:val="231F20"/>
          <w:sz w:val="22"/>
        </w:rPr>
        <w:t>saca</w:t>
      </w:r>
      <w:r>
        <w:rPr>
          <w:color w:val="231F20"/>
          <w:spacing w:val="-3"/>
          <w:sz w:val="22"/>
        </w:rPr>
        <w:t> </w:t>
      </w:r>
      <w:r>
        <w:rPr>
          <w:color w:val="231F20"/>
          <w:sz w:val="22"/>
        </w:rPr>
        <w:t>todo</w:t>
      </w:r>
      <w:r>
        <w:rPr>
          <w:color w:val="231F20"/>
          <w:spacing w:val="-2"/>
          <w:sz w:val="22"/>
        </w:rPr>
        <w:t> </w:t>
      </w:r>
      <w:r>
        <w:rPr>
          <w:color w:val="231F20"/>
          <w:sz w:val="22"/>
        </w:rPr>
        <w:t>eso?</w:t>
      </w:r>
      <w:r>
        <w:rPr>
          <w:color w:val="231F20"/>
          <w:spacing w:val="-1"/>
          <w:sz w:val="22"/>
        </w:rPr>
        <w:t> </w:t>
      </w:r>
      <w:r>
        <w:rPr>
          <w:color w:val="231F20"/>
          <w:sz w:val="22"/>
        </w:rPr>
        <w:t>¿Qué</w:t>
      </w:r>
      <w:r>
        <w:rPr>
          <w:color w:val="231F20"/>
          <w:spacing w:val="-2"/>
          <w:sz w:val="22"/>
        </w:rPr>
        <w:t> </w:t>
      </w:r>
      <w:r>
        <w:rPr>
          <w:color w:val="231F20"/>
          <w:sz w:val="22"/>
        </w:rPr>
        <w:t>sabiduría</w:t>
      </w:r>
      <w:r>
        <w:rPr>
          <w:color w:val="231F20"/>
          <w:spacing w:val="-3"/>
          <w:sz w:val="22"/>
        </w:rPr>
        <w:t> </w:t>
      </w:r>
      <w:r>
        <w:rPr>
          <w:color w:val="231F20"/>
          <w:sz w:val="22"/>
        </w:rPr>
        <w:t>es</w:t>
      </w:r>
      <w:r>
        <w:rPr>
          <w:color w:val="231F20"/>
          <w:spacing w:val="-2"/>
          <w:sz w:val="22"/>
        </w:rPr>
        <w:t> </w:t>
      </w:r>
      <w:r>
        <w:rPr>
          <w:color w:val="231F20"/>
          <w:sz w:val="22"/>
        </w:rPr>
        <w:t>esa</w:t>
      </w:r>
      <w:r>
        <w:rPr>
          <w:color w:val="231F20"/>
          <w:spacing w:val="-2"/>
          <w:sz w:val="22"/>
        </w:rPr>
        <w:t> </w:t>
      </w:r>
      <w:r>
        <w:rPr>
          <w:color w:val="231F20"/>
          <w:sz w:val="22"/>
        </w:rPr>
        <w:t>que</w:t>
      </w:r>
      <w:r>
        <w:rPr>
          <w:color w:val="231F20"/>
          <w:spacing w:val="-2"/>
          <w:sz w:val="22"/>
        </w:rPr>
        <w:t> </w:t>
      </w:r>
      <w:r>
        <w:rPr>
          <w:color w:val="231F20"/>
          <w:sz w:val="22"/>
        </w:rPr>
        <w:t>le</w:t>
      </w:r>
      <w:r>
        <w:rPr>
          <w:color w:val="231F20"/>
          <w:spacing w:val="-2"/>
          <w:sz w:val="22"/>
        </w:rPr>
        <w:t> </w:t>
      </w:r>
      <w:r>
        <w:rPr>
          <w:color w:val="231F20"/>
          <w:sz w:val="22"/>
        </w:rPr>
        <w:t>ha</w:t>
      </w:r>
      <w:r>
        <w:rPr>
          <w:color w:val="231F20"/>
          <w:spacing w:val="-3"/>
          <w:sz w:val="22"/>
        </w:rPr>
        <w:t> </w:t>
      </w:r>
      <w:r>
        <w:rPr>
          <w:color w:val="231F20"/>
          <w:sz w:val="22"/>
        </w:rPr>
        <w:t>sido</w:t>
      </w:r>
      <w:r>
        <w:rPr>
          <w:color w:val="231F20"/>
          <w:spacing w:val="-3"/>
          <w:sz w:val="22"/>
        </w:rPr>
        <w:t> </w:t>
      </w:r>
      <w:r>
        <w:rPr>
          <w:color w:val="231F20"/>
          <w:sz w:val="22"/>
        </w:rPr>
        <w:t>dada?</w:t>
      </w:r>
      <w:r>
        <w:rPr>
          <w:color w:val="231F20"/>
          <w:spacing w:val="-2"/>
          <w:sz w:val="22"/>
        </w:rPr>
        <w:t> </w:t>
      </w:r>
      <w:r>
        <w:rPr>
          <w:color w:val="231F20"/>
          <w:sz w:val="22"/>
        </w:rPr>
        <w:t>¿Y</w:t>
      </w:r>
      <w:r>
        <w:rPr>
          <w:color w:val="231F20"/>
          <w:spacing w:val="-10"/>
          <w:sz w:val="22"/>
        </w:rPr>
        <w:t> </w:t>
      </w:r>
      <w:r>
        <w:rPr>
          <w:color w:val="231F20"/>
          <w:sz w:val="22"/>
        </w:rPr>
        <w:t>esos</w:t>
      </w:r>
      <w:r>
        <w:rPr>
          <w:color w:val="231F20"/>
          <w:spacing w:val="-2"/>
          <w:sz w:val="22"/>
        </w:rPr>
        <w:t> </w:t>
      </w:r>
      <w:r>
        <w:rPr>
          <w:color w:val="231F20"/>
          <w:sz w:val="22"/>
        </w:rPr>
        <w:t>mi- lagros</w:t>
      </w:r>
      <w:r>
        <w:rPr>
          <w:color w:val="231F20"/>
          <w:spacing w:val="-6"/>
          <w:sz w:val="22"/>
        </w:rPr>
        <w:t> </w:t>
      </w:r>
      <w:r>
        <w:rPr>
          <w:color w:val="231F20"/>
          <w:sz w:val="22"/>
        </w:rPr>
        <w:t>que</w:t>
      </w:r>
      <w:r>
        <w:rPr>
          <w:color w:val="231F20"/>
          <w:spacing w:val="-6"/>
          <w:sz w:val="22"/>
        </w:rPr>
        <w:t> </w:t>
      </w:r>
      <w:r>
        <w:rPr>
          <w:color w:val="231F20"/>
          <w:sz w:val="22"/>
        </w:rPr>
        <w:t>realizan</w:t>
      </w:r>
      <w:r>
        <w:rPr>
          <w:color w:val="231F20"/>
          <w:spacing w:val="-6"/>
          <w:sz w:val="22"/>
        </w:rPr>
        <w:t> </w:t>
      </w:r>
      <w:r>
        <w:rPr>
          <w:color w:val="231F20"/>
          <w:sz w:val="22"/>
        </w:rPr>
        <w:t>sus</w:t>
      </w:r>
      <w:r>
        <w:rPr>
          <w:color w:val="231F20"/>
          <w:spacing w:val="-6"/>
          <w:sz w:val="22"/>
        </w:rPr>
        <w:t> </w:t>
      </w:r>
      <w:r>
        <w:rPr>
          <w:color w:val="231F20"/>
          <w:sz w:val="22"/>
        </w:rPr>
        <w:t>manos?</w:t>
      </w:r>
      <w:r>
        <w:rPr>
          <w:color w:val="231F20"/>
          <w:spacing w:val="-6"/>
          <w:sz w:val="22"/>
        </w:rPr>
        <w:t> </w:t>
      </w:r>
      <w:r>
        <w:rPr>
          <w:color w:val="231F20"/>
          <w:sz w:val="22"/>
        </w:rPr>
        <w:t>¿No</w:t>
      </w:r>
      <w:r>
        <w:rPr>
          <w:color w:val="231F20"/>
          <w:spacing w:val="-6"/>
          <w:sz w:val="22"/>
        </w:rPr>
        <w:t> </w:t>
      </w:r>
      <w:r>
        <w:rPr>
          <w:color w:val="231F20"/>
          <w:sz w:val="22"/>
        </w:rPr>
        <w:t>es</w:t>
      </w:r>
      <w:r>
        <w:rPr>
          <w:color w:val="231F20"/>
          <w:spacing w:val="-6"/>
          <w:sz w:val="22"/>
        </w:rPr>
        <w:t> </w:t>
      </w:r>
      <w:r>
        <w:rPr>
          <w:color w:val="231F20"/>
          <w:sz w:val="22"/>
        </w:rPr>
        <w:t>este</w:t>
      </w:r>
      <w:r>
        <w:rPr>
          <w:color w:val="231F20"/>
          <w:spacing w:val="-6"/>
          <w:sz w:val="22"/>
        </w:rPr>
        <w:t> </w:t>
      </w:r>
      <w:r>
        <w:rPr>
          <w:color w:val="231F20"/>
          <w:sz w:val="22"/>
        </w:rPr>
        <w:t>el</w:t>
      </w:r>
      <w:r>
        <w:rPr>
          <w:color w:val="231F20"/>
          <w:spacing w:val="-6"/>
          <w:sz w:val="22"/>
        </w:rPr>
        <w:t> </w:t>
      </w:r>
      <w:r>
        <w:rPr>
          <w:color w:val="231F20"/>
          <w:sz w:val="22"/>
        </w:rPr>
        <w:t>carpintero,</w:t>
      </w:r>
      <w:r>
        <w:rPr>
          <w:color w:val="231F20"/>
          <w:spacing w:val="-6"/>
          <w:sz w:val="22"/>
        </w:rPr>
        <w:t> </w:t>
      </w:r>
      <w:r>
        <w:rPr>
          <w:color w:val="231F20"/>
          <w:sz w:val="22"/>
        </w:rPr>
        <w:t>el</w:t>
      </w:r>
      <w:r>
        <w:rPr>
          <w:color w:val="231F20"/>
          <w:spacing w:val="-6"/>
          <w:sz w:val="22"/>
        </w:rPr>
        <w:t> </w:t>
      </w:r>
      <w:r>
        <w:rPr>
          <w:color w:val="231F20"/>
          <w:sz w:val="22"/>
        </w:rPr>
        <w:t>hijo</w:t>
      </w:r>
      <w:r>
        <w:rPr>
          <w:color w:val="231F20"/>
          <w:spacing w:val="-6"/>
          <w:sz w:val="22"/>
        </w:rPr>
        <w:t> </w:t>
      </w:r>
      <w:r>
        <w:rPr>
          <w:color w:val="231F20"/>
          <w:sz w:val="22"/>
        </w:rPr>
        <w:t>de</w:t>
      </w:r>
      <w:r>
        <w:rPr>
          <w:color w:val="231F20"/>
          <w:spacing w:val="-6"/>
          <w:sz w:val="22"/>
        </w:rPr>
        <w:t> </w:t>
      </w:r>
      <w:r>
        <w:rPr>
          <w:color w:val="231F20"/>
          <w:sz w:val="22"/>
        </w:rPr>
        <w:t>María,</w:t>
      </w:r>
      <w:r>
        <w:rPr>
          <w:color w:val="231F20"/>
          <w:spacing w:val="-7"/>
          <w:sz w:val="22"/>
        </w:rPr>
        <w:t> </w:t>
      </w:r>
      <w:r>
        <w:rPr>
          <w:color w:val="231F20"/>
          <w:sz w:val="22"/>
        </w:rPr>
        <w:t>hermano de</w:t>
      </w:r>
      <w:r>
        <w:rPr>
          <w:color w:val="231F20"/>
          <w:spacing w:val="-15"/>
          <w:sz w:val="22"/>
        </w:rPr>
        <w:t> </w:t>
      </w:r>
      <w:r>
        <w:rPr>
          <w:color w:val="231F20"/>
          <w:sz w:val="22"/>
        </w:rPr>
        <w:t>Santiago</w:t>
      </w:r>
      <w:r>
        <w:rPr>
          <w:color w:val="231F20"/>
          <w:spacing w:val="-15"/>
          <w:sz w:val="22"/>
        </w:rPr>
        <w:t> </w:t>
      </w:r>
      <w:r>
        <w:rPr>
          <w:color w:val="231F20"/>
          <w:sz w:val="22"/>
        </w:rPr>
        <w:t>y</w:t>
      </w:r>
      <w:r>
        <w:rPr>
          <w:color w:val="231F20"/>
          <w:spacing w:val="-14"/>
          <w:sz w:val="22"/>
        </w:rPr>
        <w:t> </w:t>
      </w:r>
      <w:r>
        <w:rPr>
          <w:color w:val="231F20"/>
          <w:sz w:val="22"/>
        </w:rPr>
        <w:t>José</w:t>
      </w:r>
      <w:r>
        <w:rPr>
          <w:color w:val="231F20"/>
          <w:spacing w:val="-15"/>
          <w:sz w:val="22"/>
        </w:rPr>
        <w:t> </w:t>
      </w:r>
      <w:r>
        <w:rPr>
          <w:color w:val="231F20"/>
          <w:sz w:val="22"/>
        </w:rPr>
        <w:t>y</w:t>
      </w:r>
      <w:r>
        <w:rPr>
          <w:color w:val="231F20"/>
          <w:spacing w:val="-15"/>
          <w:sz w:val="22"/>
        </w:rPr>
        <w:t> </w:t>
      </w:r>
      <w:r>
        <w:rPr>
          <w:color w:val="231F20"/>
          <w:sz w:val="22"/>
        </w:rPr>
        <w:t>Judas</w:t>
      </w:r>
      <w:r>
        <w:rPr>
          <w:color w:val="231F20"/>
          <w:spacing w:val="-14"/>
          <w:sz w:val="22"/>
        </w:rPr>
        <w:t> </w:t>
      </w:r>
      <w:r>
        <w:rPr>
          <w:color w:val="231F20"/>
          <w:sz w:val="22"/>
        </w:rPr>
        <w:t>y</w:t>
      </w:r>
      <w:r>
        <w:rPr>
          <w:color w:val="231F20"/>
          <w:spacing w:val="-15"/>
          <w:sz w:val="22"/>
        </w:rPr>
        <w:t> </w:t>
      </w:r>
      <w:r>
        <w:rPr>
          <w:color w:val="231F20"/>
          <w:sz w:val="22"/>
        </w:rPr>
        <w:t>Simón?</w:t>
      </w:r>
      <w:r>
        <w:rPr>
          <w:color w:val="231F20"/>
          <w:spacing w:val="-21"/>
          <w:sz w:val="22"/>
        </w:rPr>
        <w:t> </w:t>
      </w:r>
      <w:r>
        <w:rPr>
          <w:color w:val="231F20"/>
          <w:sz w:val="22"/>
        </w:rPr>
        <w:t>Y</w:t>
      </w:r>
      <w:r>
        <w:rPr>
          <w:color w:val="231F20"/>
          <w:spacing w:val="-22"/>
          <w:sz w:val="22"/>
        </w:rPr>
        <w:t> </w:t>
      </w:r>
      <w:r>
        <w:rPr>
          <w:color w:val="231F20"/>
          <w:sz w:val="22"/>
        </w:rPr>
        <w:t>sus</w:t>
      </w:r>
      <w:r>
        <w:rPr>
          <w:color w:val="231F20"/>
          <w:spacing w:val="-15"/>
          <w:sz w:val="22"/>
        </w:rPr>
        <w:t> </w:t>
      </w:r>
      <w:r>
        <w:rPr>
          <w:color w:val="231F20"/>
          <w:sz w:val="22"/>
        </w:rPr>
        <w:t>hermanas</w:t>
      </w:r>
      <w:r>
        <w:rPr>
          <w:color w:val="231F20"/>
          <w:spacing w:val="-14"/>
          <w:sz w:val="22"/>
        </w:rPr>
        <w:t> </w:t>
      </w:r>
      <w:r>
        <w:rPr>
          <w:color w:val="231F20"/>
          <w:sz w:val="22"/>
        </w:rPr>
        <w:t>¿no</w:t>
      </w:r>
      <w:r>
        <w:rPr>
          <w:color w:val="231F20"/>
          <w:spacing w:val="-15"/>
          <w:sz w:val="22"/>
        </w:rPr>
        <w:t> </w:t>
      </w:r>
      <w:r>
        <w:rPr>
          <w:color w:val="231F20"/>
          <w:sz w:val="22"/>
        </w:rPr>
        <w:t>viven</w:t>
      </w:r>
      <w:r>
        <w:rPr>
          <w:color w:val="231F20"/>
          <w:spacing w:val="-14"/>
          <w:sz w:val="22"/>
        </w:rPr>
        <w:t> </w:t>
      </w:r>
      <w:r>
        <w:rPr>
          <w:color w:val="231F20"/>
          <w:sz w:val="22"/>
        </w:rPr>
        <w:t>con</w:t>
      </w:r>
      <w:r>
        <w:rPr>
          <w:color w:val="231F20"/>
          <w:spacing w:val="-15"/>
          <w:sz w:val="22"/>
        </w:rPr>
        <w:t> </w:t>
      </w:r>
      <w:r>
        <w:rPr>
          <w:color w:val="231F20"/>
          <w:sz w:val="22"/>
        </w:rPr>
        <w:t>nosotros</w:t>
      </w:r>
      <w:r>
        <w:rPr>
          <w:color w:val="231F20"/>
          <w:spacing w:val="-15"/>
          <w:sz w:val="22"/>
        </w:rPr>
        <w:t> </w:t>
      </w:r>
      <w:r>
        <w:rPr>
          <w:color w:val="231F20"/>
          <w:sz w:val="22"/>
        </w:rPr>
        <w:t>aquí?».</w:t>
      </w:r>
    </w:p>
    <w:p>
      <w:pPr>
        <w:spacing w:line="304" w:lineRule="auto" w:before="59"/>
        <w:ind w:left="166" w:right="4019" w:firstLine="0"/>
        <w:jc w:val="left"/>
        <w:rPr>
          <w:sz w:val="22"/>
        </w:rPr>
      </w:pPr>
      <w:r>
        <w:rPr>
          <w:color w:val="231F20"/>
          <w:sz w:val="22"/>
        </w:rPr>
        <w:t>Y se escandalizaban a cuenta de él. Les decía:</w:t>
      </w:r>
    </w:p>
    <w:p>
      <w:pPr>
        <w:spacing w:line="252" w:lineRule="exact" w:before="0"/>
        <w:ind w:left="166" w:right="0" w:firstLine="0"/>
        <w:jc w:val="left"/>
        <w:rPr>
          <w:sz w:val="22"/>
        </w:rPr>
      </w:pPr>
      <w:r>
        <w:rPr>
          <w:color w:val="231F20"/>
          <w:sz w:val="22"/>
        </w:rPr>
        <w:t>«No desprecian a un profeta más que en su tierra, entre sus parientes y en su casa».</w:t>
      </w:r>
    </w:p>
    <w:p>
      <w:pPr>
        <w:spacing w:line="249" w:lineRule="auto" w:before="68"/>
        <w:ind w:left="166" w:right="141" w:firstLine="0"/>
        <w:jc w:val="both"/>
        <w:rPr>
          <w:sz w:val="22"/>
        </w:rPr>
      </w:pPr>
      <w:r>
        <w:rPr>
          <w:color w:val="231F20"/>
          <w:sz w:val="22"/>
        </w:rPr>
        <w:t>No pudo hacer allí ningún milagro, solo curó algunos enfermos imponiéndoles las manos. Y se admiraba de su falta de fe.</w:t>
      </w:r>
    </w:p>
    <w:p>
      <w:pPr>
        <w:spacing w:line="304" w:lineRule="auto" w:before="59"/>
        <w:ind w:left="166" w:right="2583" w:firstLine="0"/>
        <w:jc w:val="left"/>
        <w:rPr>
          <w:sz w:val="22"/>
        </w:rPr>
      </w:pPr>
      <w:r>
        <w:rPr>
          <w:color w:val="231F20"/>
          <w:sz w:val="22"/>
        </w:rPr>
        <w:t>Y recorría los pueblos de alrededor enseñando.. Palabra del Señor.</w:t>
      </w:r>
    </w:p>
    <w:p>
      <w:pPr>
        <w:spacing w:before="54"/>
        <w:ind w:left="166" w:right="0" w:firstLine="0"/>
        <w:jc w:val="left"/>
        <w:rPr>
          <w:sz w:val="22"/>
        </w:rPr>
      </w:pPr>
      <w:r>
        <w:rPr>
          <w:color w:val="231F20"/>
          <w:sz w:val="22"/>
        </w:rPr>
        <w:t>R. Gloria a ti, Señor Jesús.</w:t>
      </w:r>
    </w:p>
    <w:p>
      <w:pPr>
        <w:pStyle w:val="BodyText"/>
        <w:spacing w:before="4"/>
        <w:rPr>
          <w:sz w:val="16"/>
        </w:rPr>
      </w:pPr>
      <w:r>
        <w:rPr/>
        <w:drawing>
          <wp:anchor distT="0" distB="0" distL="0" distR="0" allowOverlap="1" layoutInCell="1" locked="0" behindDoc="0" simplePos="0" relativeHeight="4">
            <wp:simplePos x="0" y="0"/>
            <wp:positionH relativeFrom="page">
              <wp:posOffset>365743</wp:posOffset>
            </wp:positionH>
            <wp:positionV relativeFrom="paragraph">
              <wp:posOffset>144181</wp:posOffset>
            </wp:positionV>
            <wp:extent cx="1585656" cy="475488"/>
            <wp:effectExtent l="0" t="0" r="0" b="0"/>
            <wp:wrapTopAndBottom/>
            <wp:docPr id="1" name="image4.jpeg" descr=""/>
            <wp:cNvGraphicFramePr>
              <a:graphicFrameLocks noChangeAspect="1"/>
            </wp:cNvGraphicFramePr>
            <a:graphic>
              <a:graphicData uri="http://schemas.openxmlformats.org/drawingml/2006/picture">
                <pic:pic>
                  <pic:nvPicPr>
                    <pic:cNvPr id="2" name="image4.jpeg"/>
                    <pic:cNvPicPr/>
                  </pic:nvPicPr>
                  <pic:blipFill>
                    <a:blip r:embed="rId8" cstate="print"/>
                    <a:stretch>
                      <a:fillRect/>
                    </a:stretch>
                  </pic:blipFill>
                  <pic:spPr>
                    <a:xfrm>
                      <a:off x="0" y="0"/>
                      <a:ext cx="1585656" cy="475488"/>
                    </a:xfrm>
                    <a:prstGeom prst="rect">
                      <a:avLst/>
                    </a:prstGeom>
                  </pic:spPr>
                </pic:pic>
              </a:graphicData>
            </a:graphic>
          </wp:anchor>
        </w:drawing>
      </w:r>
    </w:p>
    <w:p>
      <w:pPr>
        <w:pStyle w:val="BodyText"/>
        <w:spacing w:line="249" w:lineRule="auto" w:before="112"/>
        <w:ind w:left="166" w:right="143"/>
        <w:jc w:val="both"/>
      </w:pPr>
      <w:r>
        <w:rPr>
          <w:color w:val="201D1E"/>
        </w:rPr>
        <w:t>En unas pocas frases, Marcos nos cuenta cómo Jesús hace que los discípulos abandonen  el ‘aula’ y realicen su primer viaje misionero cristiano. Les proporciona instrucciones  bien precisas y autoridad espiritual, pero deja claro que Dios, su Padre, será su único ‘sustentador’.</w:t>
      </w:r>
    </w:p>
    <w:p>
      <w:pPr>
        <w:pStyle w:val="BodyText"/>
        <w:spacing w:line="249" w:lineRule="auto" w:before="60"/>
        <w:ind w:left="166" w:right="145"/>
        <w:jc w:val="both"/>
      </w:pPr>
      <w:r>
        <w:rPr>
          <w:color w:val="201D1E"/>
        </w:rPr>
        <w:t>Las directrices que Jesús les dio eran sencillas, pero requerían fe. Recorriendo el pasaje, descubrimos que:</w:t>
      </w:r>
    </w:p>
    <w:p>
      <w:pPr>
        <w:pStyle w:val="ListParagraph"/>
        <w:numPr>
          <w:ilvl w:val="0"/>
          <w:numId w:val="2"/>
        </w:numPr>
        <w:tabs>
          <w:tab w:pos="390" w:val="left" w:leader="none"/>
        </w:tabs>
        <w:spacing w:line="249" w:lineRule="auto" w:before="58" w:after="0"/>
        <w:ind w:left="166" w:right="145" w:firstLine="0"/>
        <w:jc w:val="both"/>
        <w:rPr>
          <w:sz w:val="20"/>
        </w:rPr>
      </w:pPr>
      <w:r>
        <w:rPr>
          <w:color w:val="201D1E"/>
          <w:sz w:val="20"/>
        </w:rPr>
        <w:t>Quien decide enviarlos es Jesús: no son ellos, ni suya es la idea. Además del ‘cuándo’ , Jesús decide el ‘dónde’ y el ‘cómo’ del</w:t>
      </w:r>
      <w:r>
        <w:rPr>
          <w:color w:val="201D1E"/>
          <w:spacing w:val="-32"/>
          <w:sz w:val="20"/>
        </w:rPr>
        <w:t> </w:t>
      </w:r>
      <w:r>
        <w:rPr>
          <w:color w:val="201D1E"/>
          <w:sz w:val="20"/>
        </w:rPr>
        <w:t>viaje.</w:t>
      </w:r>
    </w:p>
    <w:p>
      <w:pPr>
        <w:pStyle w:val="ListParagraph"/>
        <w:numPr>
          <w:ilvl w:val="0"/>
          <w:numId w:val="2"/>
        </w:numPr>
        <w:tabs>
          <w:tab w:pos="384" w:val="left" w:leader="none"/>
        </w:tabs>
        <w:spacing w:line="249" w:lineRule="auto" w:before="58" w:after="0"/>
        <w:ind w:left="166" w:right="145" w:firstLine="0"/>
        <w:jc w:val="both"/>
        <w:rPr>
          <w:sz w:val="20"/>
        </w:rPr>
      </w:pPr>
      <w:r>
        <w:rPr>
          <w:color w:val="201D1E"/>
          <w:sz w:val="20"/>
        </w:rPr>
        <w:t>Jesús insiste en que dependan solamente de Dios. Por eso, no hay equipaje: ni dinero, ni provisiones, ni ropa de repuesto.</w:t>
      </w:r>
    </w:p>
    <w:p>
      <w:pPr>
        <w:pStyle w:val="ListParagraph"/>
        <w:numPr>
          <w:ilvl w:val="0"/>
          <w:numId w:val="2"/>
        </w:numPr>
        <w:tabs>
          <w:tab w:pos="374" w:val="left" w:leader="none"/>
        </w:tabs>
        <w:spacing w:line="249" w:lineRule="auto" w:before="59" w:after="0"/>
        <w:ind w:left="166" w:right="144" w:firstLine="0"/>
        <w:jc w:val="both"/>
        <w:rPr>
          <w:sz w:val="20"/>
        </w:rPr>
      </w:pPr>
      <w:r>
        <w:rPr>
          <w:color w:val="201D1E"/>
          <w:sz w:val="20"/>
        </w:rPr>
        <w:t>El</w:t>
      </w:r>
      <w:r>
        <w:rPr>
          <w:color w:val="201D1E"/>
          <w:spacing w:val="-12"/>
          <w:sz w:val="20"/>
        </w:rPr>
        <w:t> </w:t>
      </w:r>
      <w:r>
        <w:rPr>
          <w:color w:val="201D1E"/>
          <w:sz w:val="20"/>
        </w:rPr>
        <w:t>viaje</w:t>
      </w:r>
      <w:r>
        <w:rPr>
          <w:color w:val="201D1E"/>
          <w:spacing w:val="-12"/>
          <w:sz w:val="20"/>
        </w:rPr>
        <w:t> </w:t>
      </w:r>
      <w:r>
        <w:rPr>
          <w:color w:val="201D1E"/>
          <w:sz w:val="20"/>
        </w:rPr>
        <w:t>no</w:t>
      </w:r>
      <w:r>
        <w:rPr>
          <w:color w:val="201D1E"/>
          <w:spacing w:val="-11"/>
          <w:sz w:val="20"/>
        </w:rPr>
        <w:t> </w:t>
      </w:r>
      <w:r>
        <w:rPr>
          <w:color w:val="201D1E"/>
          <w:sz w:val="20"/>
        </w:rPr>
        <w:t>es</w:t>
      </w:r>
      <w:r>
        <w:rPr>
          <w:color w:val="201D1E"/>
          <w:spacing w:val="-12"/>
          <w:sz w:val="20"/>
        </w:rPr>
        <w:t> </w:t>
      </w:r>
      <w:r>
        <w:rPr>
          <w:color w:val="201D1E"/>
          <w:sz w:val="20"/>
        </w:rPr>
        <w:t>para</w:t>
      </w:r>
      <w:r>
        <w:rPr>
          <w:color w:val="201D1E"/>
          <w:spacing w:val="-11"/>
          <w:sz w:val="20"/>
        </w:rPr>
        <w:t> </w:t>
      </w:r>
      <w:r>
        <w:rPr>
          <w:color w:val="201D1E"/>
          <w:sz w:val="20"/>
        </w:rPr>
        <w:t>benefi</w:t>
      </w:r>
      <w:r>
        <w:rPr>
          <w:color w:val="201D1E"/>
          <w:spacing w:val="-12"/>
          <w:sz w:val="20"/>
        </w:rPr>
        <w:t> </w:t>
      </w:r>
      <w:r>
        <w:rPr>
          <w:color w:val="201D1E"/>
          <w:sz w:val="20"/>
        </w:rPr>
        <w:t>cio</w:t>
      </w:r>
      <w:r>
        <w:rPr>
          <w:color w:val="201D1E"/>
          <w:spacing w:val="-11"/>
          <w:sz w:val="20"/>
        </w:rPr>
        <w:t> </w:t>
      </w:r>
      <w:r>
        <w:rPr>
          <w:color w:val="201D1E"/>
          <w:sz w:val="20"/>
        </w:rPr>
        <w:t>propio.</w:t>
      </w:r>
      <w:r>
        <w:rPr>
          <w:color w:val="201D1E"/>
          <w:spacing w:val="-15"/>
          <w:sz w:val="20"/>
        </w:rPr>
        <w:t> </w:t>
      </w:r>
      <w:r>
        <w:rPr>
          <w:color w:val="201D1E"/>
          <w:sz w:val="20"/>
        </w:rPr>
        <w:t>Tienen</w:t>
      </w:r>
      <w:r>
        <w:rPr>
          <w:color w:val="201D1E"/>
          <w:spacing w:val="-11"/>
          <w:sz w:val="20"/>
        </w:rPr>
        <w:t> </w:t>
      </w:r>
      <w:r>
        <w:rPr>
          <w:color w:val="201D1E"/>
          <w:sz w:val="20"/>
        </w:rPr>
        <w:t>que</w:t>
      </w:r>
      <w:r>
        <w:rPr>
          <w:color w:val="201D1E"/>
          <w:spacing w:val="-12"/>
          <w:sz w:val="20"/>
        </w:rPr>
        <w:t> </w:t>
      </w:r>
      <w:r>
        <w:rPr>
          <w:color w:val="201D1E"/>
          <w:sz w:val="20"/>
        </w:rPr>
        <w:t>depender</w:t>
      </w:r>
      <w:r>
        <w:rPr>
          <w:color w:val="201D1E"/>
          <w:spacing w:val="-12"/>
          <w:sz w:val="20"/>
        </w:rPr>
        <w:t> </w:t>
      </w:r>
      <w:r>
        <w:rPr>
          <w:color w:val="201D1E"/>
          <w:sz w:val="20"/>
        </w:rPr>
        <w:t>de</w:t>
      </w:r>
      <w:r>
        <w:rPr>
          <w:color w:val="201D1E"/>
          <w:spacing w:val="-11"/>
          <w:sz w:val="20"/>
        </w:rPr>
        <w:t> </w:t>
      </w:r>
      <w:r>
        <w:rPr>
          <w:color w:val="201D1E"/>
          <w:sz w:val="20"/>
        </w:rPr>
        <w:t>Dios</w:t>
      </w:r>
      <w:r>
        <w:rPr>
          <w:color w:val="201D1E"/>
          <w:spacing w:val="-12"/>
          <w:sz w:val="20"/>
        </w:rPr>
        <w:t> </w:t>
      </w:r>
      <w:r>
        <w:rPr>
          <w:color w:val="201D1E"/>
          <w:sz w:val="20"/>
        </w:rPr>
        <w:t>para</w:t>
      </w:r>
      <w:r>
        <w:rPr>
          <w:color w:val="201D1E"/>
          <w:spacing w:val="-11"/>
          <w:sz w:val="20"/>
        </w:rPr>
        <w:t> </w:t>
      </w:r>
      <w:r>
        <w:rPr>
          <w:color w:val="201D1E"/>
          <w:sz w:val="20"/>
        </w:rPr>
        <w:t>ver</w:t>
      </w:r>
      <w:r>
        <w:rPr>
          <w:color w:val="201D1E"/>
          <w:spacing w:val="-11"/>
          <w:sz w:val="20"/>
        </w:rPr>
        <w:t> </w:t>
      </w:r>
      <w:r>
        <w:rPr>
          <w:color w:val="201D1E"/>
          <w:sz w:val="20"/>
        </w:rPr>
        <w:t>los</w:t>
      </w:r>
      <w:r>
        <w:rPr>
          <w:color w:val="201D1E"/>
          <w:spacing w:val="-12"/>
          <w:sz w:val="20"/>
        </w:rPr>
        <w:t> </w:t>
      </w:r>
      <w:r>
        <w:rPr>
          <w:color w:val="201D1E"/>
          <w:sz w:val="20"/>
        </w:rPr>
        <w:t>resultados, por lo cual la fe y la confi anza son</w:t>
      </w:r>
      <w:r>
        <w:rPr>
          <w:color w:val="201D1E"/>
          <w:spacing w:val="-3"/>
          <w:sz w:val="20"/>
        </w:rPr>
        <w:t> </w:t>
      </w:r>
      <w:r>
        <w:rPr>
          <w:color w:val="201D1E"/>
          <w:sz w:val="20"/>
        </w:rPr>
        <w:t>esenciales.</w:t>
      </w:r>
    </w:p>
    <w:p>
      <w:pPr>
        <w:pStyle w:val="ListParagraph"/>
        <w:numPr>
          <w:ilvl w:val="0"/>
          <w:numId w:val="2"/>
        </w:numPr>
        <w:tabs>
          <w:tab w:pos="412" w:val="left" w:leader="none"/>
        </w:tabs>
        <w:spacing w:line="249" w:lineRule="auto" w:before="58" w:after="0"/>
        <w:ind w:left="166" w:right="144" w:firstLine="0"/>
        <w:jc w:val="both"/>
        <w:rPr>
          <w:sz w:val="20"/>
        </w:rPr>
      </w:pPr>
      <w:r>
        <w:rPr>
          <w:color w:val="201D1E"/>
          <w:sz w:val="20"/>
        </w:rPr>
        <w:t>Su obligación consiste en predicar el mensaje de salvación, orar por los enfermos y poseídos de espíritus inmundos.</w:t>
      </w:r>
    </w:p>
    <w:p>
      <w:pPr>
        <w:pStyle w:val="ListParagraph"/>
        <w:numPr>
          <w:ilvl w:val="0"/>
          <w:numId w:val="2"/>
        </w:numPr>
        <w:tabs>
          <w:tab w:pos="374" w:val="left" w:leader="none"/>
        </w:tabs>
        <w:spacing w:line="240" w:lineRule="auto" w:before="58" w:after="0"/>
        <w:ind w:left="373" w:right="0" w:hanging="207"/>
        <w:jc w:val="both"/>
        <w:rPr>
          <w:sz w:val="20"/>
        </w:rPr>
      </w:pPr>
      <w:r>
        <w:rPr>
          <w:color w:val="201D1E"/>
          <w:sz w:val="20"/>
        </w:rPr>
        <w:t>Si</w:t>
      </w:r>
      <w:r>
        <w:rPr>
          <w:color w:val="201D1E"/>
          <w:spacing w:val="-12"/>
          <w:sz w:val="20"/>
        </w:rPr>
        <w:t> </w:t>
      </w:r>
      <w:r>
        <w:rPr>
          <w:color w:val="201D1E"/>
          <w:sz w:val="20"/>
        </w:rPr>
        <w:t>no</w:t>
      </w:r>
      <w:r>
        <w:rPr>
          <w:color w:val="201D1E"/>
          <w:spacing w:val="-12"/>
          <w:sz w:val="20"/>
        </w:rPr>
        <w:t> </w:t>
      </w:r>
      <w:r>
        <w:rPr>
          <w:color w:val="201D1E"/>
          <w:sz w:val="20"/>
        </w:rPr>
        <w:t>los</w:t>
      </w:r>
      <w:r>
        <w:rPr>
          <w:color w:val="201D1E"/>
          <w:spacing w:val="-12"/>
          <w:sz w:val="20"/>
        </w:rPr>
        <w:t> </w:t>
      </w:r>
      <w:r>
        <w:rPr>
          <w:color w:val="201D1E"/>
          <w:sz w:val="20"/>
        </w:rPr>
        <w:t>aceptan</w:t>
      </w:r>
      <w:r>
        <w:rPr>
          <w:color w:val="201D1E"/>
          <w:spacing w:val="-11"/>
          <w:sz w:val="20"/>
        </w:rPr>
        <w:t> </w:t>
      </w:r>
      <w:r>
        <w:rPr>
          <w:color w:val="201D1E"/>
          <w:sz w:val="20"/>
        </w:rPr>
        <w:t>a</w:t>
      </w:r>
      <w:r>
        <w:rPr>
          <w:color w:val="201D1E"/>
          <w:spacing w:val="-12"/>
          <w:sz w:val="20"/>
        </w:rPr>
        <w:t> </w:t>
      </w:r>
      <w:r>
        <w:rPr>
          <w:color w:val="201D1E"/>
          <w:sz w:val="20"/>
        </w:rPr>
        <w:t>ellos</w:t>
      </w:r>
      <w:r>
        <w:rPr>
          <w:color w:val="201D1E"/>
          <w:spacing w:val="-12"/>
          <w:sz w:val="20"/>
        </w:rPr>
        <w:t> </w:t>
      </w:r>
      <w:r>
        <w:rPr>
          <w:color w:val="201D1E"/>
          <w:sz w:val="20"/>
        </w:rPr>
        <w:t>o</w:t>
      </w:r>
      <w:r>
        <w:rPr>
          <w:color w:val="201D1E"/>
          <w:spacing w:val="-12"/>
          <w:sz w:val="20"/>
        </w:rPr>
        <w:t> </w:t>
      </w:r>
      <w:r>
        <w:rPr>
          <w:color w:val="201D1E"/>
          <w:sz w:val="20"/>
        </w:rPr>
        <w:t>a</w:t>
      </w:r>
      <w:r>
        <w:rPr>
          <w:color w:val="201D1E"/>
          <w:spacing w:val="-11"/>
          <w:sz w:val="20"/>
        </w:rPr>
        <w:t> </w:t>
      </w:r>
      <w:r>
        <w:rPr>
          <w:color w:val="201D1E"/>
          <w:sz w:val="20"/>
        </w:rPr>
        <w:t>su</w:t>
      </w:r>
      <w:r>
        <w:rPr>
          <w:color w:val="201D1E"/>
          <w:spacing w:val="-12"/>
          <w:sz w:val="20"/>
        </w:rPr>
        <w:t> </w:t>
      </w:r>
      <w:r>
        <w:rPr>
          <w:color w:val="201D1E"/>
          <w:sz w:val="20"/>
        </w:rPr>
        <w:t>mensaje,</w:t>
      </w:r>
      <w:r>
        <w:rPr>
          <w:color w:val="201D1E"/>
          <w:spacing w:val="-12"/>
          <w:sz w:val="20"/>
        </w:rPr>
        <w:t> </w:t>
      </w:r>
      <w:r>
        <w:rPr>
          <w:color w:val="201D1E"/>
          <w:sz w:val="20"/>
        </w:rPr>
        <w:t>no</w:t>
      </w:r>
      <w:r>
        <w:rPr>
          <w:color w:val="201D1E"/>
          <w:spacing w:val="-11"/>
          <w:sz w:val="20"/>
        </w:rPr>
        <w:t> </w:t>
      </w:r>
      <w:r>
        <w:rPr>
          <w:color w:val="201D1E"/>
          <w:sz w:val="20"/>
        </w:rPr>
        <w:t>hay</w:t>
      </w:r>
      <w:r>
        <w:rPr>
          <w:color w:val="201D1E"/>
          <w:spacing w:val="-12"/>
          <w:sz w:val="20"/>
        </w:rPr>
        <w:t> </w:t>
      </w:r>
      <w:r>
        <w:rPr>
          <w:color w:val="201D1E"/>
          <w:sz w:val="20"/>
        </w:rPr>
        <w:t>razón</w:t>
      </w:r>
      <w:r>
        <w:rPr>
          <w:color w:val="201D1E"/>
          <w:spacing w:val="-12"/>
          <w:sz w:val="20"/>
        </w:rPr>
        <w:t> </w:t>
      </w:r>
      <w:r>
        <w:rPr>
          <w:color w:val="201D1E"/>
          <w:sz w:val="20"/>
        </w:rPr>
        <w:t>para</w:t>
      </w:r>
      <w:r>
        <w:rPr>
          <w:color w:val="201D1E"/>
          <w:spacing w:val="-12"/>
          <w:sz w:val="20"/>
        </w:rPr>
        <w:t> </w:t>
      </w:r>
      <w:r>
        <w:rPr>
          <w:color w:val="201D1E"/>
          <w:sz w:val="20"/>
        </w:rPr>
        <w:t>enojarse.</w:t>
      </w:r>
      <w:r>
        <w:rPr>
          <w:color w:val="201D1E"/>
          <w:spacing w:val="-11"/>
          <w:sz w:val="20"/>
        </w:rPr>
        <w:t> </w:t>
      </w:r>
      <w:r>
        <w:rPr>
          <w:color w:val="201D1E"/>
          <w:sz w:val="20"/>
        </w:rPr>
        <w:t>Sencillamente,</w:t>
      </w:r>
      <w:r>
        <w:rPr>
          <w:color w:val="201D1E"/>
          <w:spacing w:val="-12"/>
          <w:sz w:val="20"/>
        </w:rPr>
        <w:t> </w:t>
      </w:r>
      <w:r>
        <w:rPr>
          <w:color w:val="201D1E"/>
          <w:sz w:val="20"/>
        </w:rPr>
        <w:t>tienen</w:t>
      </w:r>
    </w:p>
    <w:p>
      <w:pPr>
        <w:spacing w:after="0" w:line="240" w:lineRule="auto"/>
        <w:jc w:val="both"/>
        <w:rPr>
          <w:sz w:val="20"/>
        </w:rPr>
        <w:sectPr>
          <w:type w:val="continuous"/>
          <w:pgSz w:w="8400" w:h="11910"/>
          <w:pgMar w:top="480" w:bottom="280" w:left="400" w:right="420"/>
        </w:sectPr>
      </w:pPr>
    </w:p>
    <w:p>
      <w:pPr>
        <w:pStyle w:val="BodyText"/>
        <w:spacing w:line="249" w:lineRule="auto" w:before="73"/>
        <w:ind w:left="195" w:right="144"/>
        <w:jc w:val="both"/>
      </w:pPr>
      <w:r>
        <w:rPr>
          <w:color w:val="201D1E"/>
        </w:rPr>
        <w:t>que repetir un rito judío muy común: sacudirse el polvo de los pies. El acto era simbólico: en</w:t>
      </w:r>
      <w:r>
        <w:rPr>
          <w:color w:val="201D1E"/>
          <w:spacing w:val="-6"/>
        </w:rPr>
        <w:t> </w:t>
      </w:r>
      <w:r>
        <w:rPr>
          <w:color w:val="201D1E"/>
        </w:rPr>
        <w:t>su</w:t>
      </w:r>
      <w:r>
        <w:rPr>
          <w:color w:val="201D1E"/>
          <w:spacing w:val="-5"/>
        </w:rPr>
        <w:t> </w:t>
      </w:r>
      <w:r>
        <w:rPr>
          <w:color w:val="201D1E"/>
        </w:rPr>
        <w:t>origen</w:t>
      </w:r>
      <w:r>
        <w:rPr>
          <w:color w:val="201D1E"/>
          <w:spacing w:val="-5"/>
        </w:rPr>
        <w:t> </w:t>
      </w:r>
      <w:r>
        <w:rPr>
          <w:color w:val="201D1E"/>
        </w:rPr>
        <w:t>era</w:t>
      </w:r>
      <w:r>
        <w:rPr>
          <w:color w:val="201D1E"/>
          <w:spacing w:val="-5"/>
        </w:rPr>
        <w:t> </w:t>
      </w:r>
      <w:r>
        <w:rPr>
          <w:color w:val="201D1E"/>
        </w:rPr>
        <w:t>un</w:t>
      </w:r>
      <w:r>
        <w:rPr>
          <w:color w:val="201D1E"/>
          <w:spacing w:val="-5"/>
        </w:rPr>
        <w:t> </w:t>
      </w:r>
      <w:r>
        <w:rPr>
          <w:color w:val="201D1E"/>
        </w:rPr>
        <w:t>gesto</w:t>
      </w:r>
      <w:r>
        <w:rPr>
          <w:color w:val="201D1E"/>
          <w:spacing w:val="-5"/>
        </w:rPr>
        <w:t> </w:t>
      </w:r>
      <w:r>
        <w:rPr>
          <w:color w:val="201D1E"/>
        </w:rPr>
        <w:t>de</w:t>
      </w:r>
      <w:r>
        <w:rPr>
          <w:color w:val="201D1E"/>
          <w:spacing w:val="-5"/>
        </w:rPr>
        <w:t> </w:t>
      </w:r>
      <w:r>
        <w:rPr>
          <w:color w:val="201D1E"/>
        </w:rPr>
        <w:t>orgullo</w:t>
      </w:r>
      <w:r>
        <w:rPr>
          <w:color w:val="201D1E"/>
          <w:spacing w:val="-6"/>
        </w:rPr>
        <w:t> </w:t>
      </w:r>
      <w:r>
        <w:rPr>
          <w:color w:val="201D1E"/>
        </w:rPr>
        <w:t>y</w:t>
      </w:r>
      <w:r>
        <w:rPr>
          <w:color w:val="201D1E"/>
          <w:spacing w:val="-5"/>
        </w:rPr>
        <w:t> </w:t>
      </w:r>
      <w:r>
        <w:rPr>
          <w:color w:val="201D1E"/>
        </w:rPr>
        <w:t>significaba:</w:t>
      </w:r>
      <w:r>
        <w:rPr>
          <w:color w:val="201D1E"/>
          <w:spacing w:val="-6"/>
        </w:rPr>
        <w:t> </w:t>
      </w:r>
      <w:r>
        <w:rPr>
          <w:color w:val="201D1E"/>
        </w:rPr>
        <w:t>‘no</w:t>
      </w:r>
      <w:r>
        <w:rPr>
          <w:color w:val="201D1E"/>
          <w:spacing w:val="-5"/>
        </w:rPr>
        <w:t> </w:t>
      </w:r>
      <w:r>
        <w:rPr>
          <w:color w:val="201D1E"/>
        </w:rPr>
        <w:t>queremos</w:t>
      </w:r>
      <w:r>
        <w:rPr>
          <w:color w:val="201D1E"/>
          <w:spacing w:val="-5"/>
        </w:rPr>
        <w:t> </w:t>
      </w:r>
      <w:r>
        <w:rPr>
          <w:color w:val="201D1E"/>
        </w:rPr>
        <w:t>nada</w:t>
      </w:r>
      <w:r>
        <w:rPr>
          <w:color w:val="201D1E"/>
          <w:spacing w:val="-5"/>
        </w:rPr>
        <w:t> </w:t>
      </w:r>
      <w:r>
        <w:rPr>
          <w:color w:val="201D1E"/>
        </w:rPr>
        <w:t>con</w:t>
      </w:r>
      <w:r>
        <w:rPr>
          <w:color w:val="201D1E"/>
          <w:spacing w:val="-5"/>
        </w:rPr>
        <w:t> </w:t>
      </w:r>
      <w:r>
        <w:rPr>
          <w:color w:val="201D1E"/>
        </w:rPr>
        <w:t>vosotros’.</w:t>
      </w:r>
      <w:r>
        <w:rPr>
          <w:color w:val="201D1E"/>
          <w:spacing w:val="-16"/>
        </w:rPr>
        <w:t> </w:t>
      </w:r>
      <w:r>
        <w:rPr>
          <w:color w:val="201D1E"/>
        </w:rPr>
        <w:t>Ahora se convierte en un recordatorio visual para ambas partes: quienes rechazan el mensaje de salvación de Dios son responsables de su</w:t>
      </w:r>
      <w:r>
        <w:rPr>
          <w:color w:val="201D1E"/>
          <w:spacing w:val="-6"/>
        </w:rPr>
        <w:t> </w:t>
      </w:r>
      <w:r>
        <w:rPr>
          <w:color w:val="201D1E"/>
        </w:rPr>
        <w:t>decisión.</w:t>
      </w:r>
    </w:p>
    <w:p>
      <w:pPr>
        <w:pStyle w:val="ListParagraph"/>
        <w:numPr>
          <w:ilvl w:val="0"/>
          <w:numId w:val="2"/>
        </w:numPr>
        <w:tabs>
          <w:tab w:pos="412" w:val="left" w:leader="none"/>
        </w:tabs>
        <w:spacing w:line="240" w:lineRule="auto" w:before="60" w:after="0"/>
        <w:ind w:left="411" w:right="0" w:hanging="216"/>
        <w:jc w:val="both"/>
        <w:rPr>
          <w:sz w:val="20"/>
        </w:rPr>
      </w:pPr>
      <w:r>
        <w:rPr>
          <w:color w:val="201D1E"/>
          <w:sz w:val="20"/>
        </w:rPr>
        <w:t>La orden del día es la paz. Dios se encarga de todo lo</w:t>
      </w:r>
      <w:r>
        <w:rPr>
          <w:color w:val="201D1E"/>
          <w:spacing w:val="-4"/>
          <w:sz w:val="20"/>
        </w:rPr>
        <w:t> </w:t>
      </w:r>
      <w:r>
        <w:rPr>
          <w:color w:val="201D1E"/>
          <w:sz w:val="20"/>
        </w:rPr>
        <w:t>demás.</w:t>
      </w:r>
    </w:p>
    <w:p>
      <w:pPr>
        <w:pStyle w:val="BodyText"/>
        <w:spacing w:before="4"/>
        <w:rPr>
          <w:sz w:val="26"/>
        </w:rPr>
      </w:pPr>
      <w:r>
        <w:rPr/>
        <w:drawing>
          <wp:anchor distT="0" distB="0" distL="0" distR="0" allowOverlap="1" layoutInCell="1" locked="0" behindDoc="0" simplePos="0" relativeHeight="5">
            <wp:simplePos x="0" y="0"/>
            <wp:positionH relativeFrom="page">
              <wp:posOffset>329996</wp:posOffset>
            </wp:positionH>
            <wp:positionV relativeFrom="paragraph">
              <wp:posOffset>217428</wp:posOffset>
            </wp:positionV>
            <wp:extent cx="2173576" cy="489203"/>
            <wp:effectExtent l="0" t="0" r="0" b="0"/>
            <wp:wrapTopAndBottom/>
            <wp:docPr id="3" name="image5.jpeg" descr=""/>
            <wp:cNvGraphicFramePr>
              <a:graphicFrameLocks noChangeAspect="1"/>
            </wp:cNvGraphicFramePr>
            <a:graphic>
              <a:graphicData uri="http://schemas.openxmlformats.org/drawingml/2006/picture">
                <pic:pic>
                  <pic:nvPicPr>
                    <pic:cNvPr id="4" name="image5.jpeg"/>
                    <pic:cNvPicPr/>
                  </pic:nvPicPr>
                  <pic:blipFill>
                    <a:blip r:embed="rId9" cstate="print"/>
                    <a:stretch>
                      <a:fillRect/>
                    </a:stretch>
                  </pic:blipFill>
                  <pic:spPr>
                    <a:xfrm>
                      <a:off x="0" y="0"/>
                      <a:ext cx="2173576" cy="489203"/>
                    </a:xfrm>
                    <a:prstGeom prst="rect">
                      <a:avLst/>
                    </a:prstGeom>
                  </pic:spPr>
                </pic:pic>
              </a:graphicData>
            </a:graphic>
          </wp:anchor>
        </w:drawing>
      </w:r>
    </w:p>
    <w:p>
      <w:pPr>
        <w:pStyle w:val="ListParagraph"/>
        <w:numPr>
          <w:ilvl w:val="0"/>
          <w:numId w:val="3"/>
        </w:numPr>
        <w:tabs>
          <w:tab w:pos="527" w:val="left" w:leader="none"/>
        </w:tabs>
        <w:spacing w:line="249" w:lineRule="auto" w:before="128" w:after="0"/>
        <w:ind w:left="526" w:right="141" w:hanging="360"/>
        <w:jc w:val="both"/>
        <w:rPr>
          <w:sz w:val="20"/>
        </w:rPr>
      </w:pPr>
      <w:r>
        <w:rPr>
          <w:color w:val="201D1E"/>
          <w:sz w:val="20"/>
        </w:rPr>
        <w:t>¿Por qué envió Jesús a sus discípulos de dos en dos? ¿Por qué les dio autoridad para curar a los enfermos y expulsar a los espíritus inmundos? ¿Por qué insistió en que fueran a su misión con las manos</w:t>
      </w:r>
      <w:r>
        <w:rPr>
          <w:color w:val="201D1E"/>
          <w:spacing w:val="-2"/>
          <w:sz w:val="20"/>
        </w:rPr>
        <w:t> </w:t>
      </w:r>
      <w:r>
        <w:rPr>
          <w:color w:val="201D1E"/>
          <w:sz w:val="20"/>
        </w:rPr>
        <w:t>vacías?</w:t>
      </w:r>
    </w:p>
    <w:p>
      <w:pPr>
        <w:pStyle w:val="ListParagraph"/>
        <w:numPr>
          <w:ilvl w:val="0"/>
          <w:numId w:val="3"/>
        </w:numPr>
        <w:tabs>
          <w:tab w:pos="527" w:val="left" w:leader="none"/>
        </w:tabs>
        <w:spacing w:line="240" w:lineRule="auto" w:before="2" w:after="0"/>
        <w:ind w:left="526" w:right="0" w:hanging="360"/>
        <w:jc w:val="both"/>
        <w:rPr>
          <w:sz w:val="20"/>
        </w:rPr>
      </w:pPr>
      <w:r>
        <w:rPr>
          <w:color w:val="201D1E"/>
          <w:spacing w:val="-5"/>
          <w:sz w:val="20"/>
        </w:rPr>
        <w:t>¿Te </w:t>
      </w:r>
      <w:r>
        <w:rPr>
          <w:color w:val="201D1E"/>
          <w:sz w:val="20"/>
        </w:rPr>
        <w:t>ha pedido alguna vez Dios que te pongas en marcha para hacer algo nuevo por</w:t>
      </w:r>
      <w:r>
        <w:rPr>
          <w:color w:val="201D1E"/>
          <w:spacing w:val="3"/>
          <w:sz w:val="20"/>
        </w:rPr>
        <w:t> </w:t>
      </w:r>
      <w:r>
        <w:rPr>
          <w:color w:val="201D1E"/>
          <w:sz w:val="20"/>
        </w:rPr>
        <w:t>él?</w:t>
      </w:r>
    </w:p>
    <w:p>
      <w:pPr>
        <w:pStyle w:val="BodyText"/>
        <w:spacing w:before="10"/>
        <w:ind w:left="526"/>
      </w:pPr>
      <w:r>
        <w:rPr>
          <w:color w:val="201D1E"/>
        </w:rPr>
        <w:t>¿Cómo te sentiste? ¿Qué sucedió? ¿Qué aprendiste de la experiencia?</w:t>
      </w:r>
    </w:p>
    <w:p>
      <w:pPr>
        <w:pStyle w:val="BodyText"/>
        <w:spacing w:before="2"/>
      </w:pPr>
      <w:r>
        <w:rPr/>
        <w:drawing>
          <wp:anchor distT="0" distB="0" distL="0" distR="0" allowOverlap="1" layoutInCell="1" locked="0" behindDoc="0" simplePos="0" relativeHeight="6">
            <wp:simplePos x="0" y="0"/>
            <wp:positionH relativeFrom="page">
              <wp:posOffset>369221</wp:posOffset>
            </wp:positionH>
            <wp:positionV relativeFrom="paragraph">
              <wp:posOffset>172418</wp:posOffset>
            </wp:positionV>
            <wp:extent cx="1694054" cy="475488"/>
            <wp:effectExtent l="0" t="0" r="0" b="0"/>
            <wp:wrapTopAndBottom/>
            <wp:docPr id="5" name="image6.jpeg" descr=""/>
            <wp:cNvGraphicFramePr>
              <a:graphicFrameLocks noChangeAspect="1"/>
            </wp:cNvGraphicFramePr>
            <a:graphic>
              <a:graphicData uri="http://schemas.openxmlformats.org/drawingml/2006/picture">
                <pic:pic>
                  <pic:nvPicPr>
                    <pic:cNvPr id="6" name="image6.jpeg"/>
                    <pic:cNvPicPr/>
                  </pic:nvPicPr>
                  <pic:blipFill>
                    <a:blip r:embed="rId10" cstate="print"/>
                    <a:stretch>
                      <a:fillRect/>
                    </a:stretch>
                  </pic:blipFill>
                  <pic:spPr>
                    <a:xfrm>
                      <a:off x="0" y="0"/>
                      <a:ext cx="1694054" cy="475488"/>
                    </a:xfrm>
                    <a:prstGeom prst="rect">
                      <a:avLst/>
                    </a:prstGeom>
                  </pic:spPr>
                </pic:pic>
              </a:graphicData>
            </a:graphic>
          </wp:anchor>
        </w:drawing>
      </w:r>
    </w:p>
    <w:p>
      <w:pPr>
        <w:pStyle w:val="BodyText"/>
        <w:spacing w:line="249" w:lineRule="auto" w:before="152"/>
        <w:ind w:left="166" w:right="142"/>
        <w:jc w:val="both"/>
      </w:pPr>
      <w:r>
        <w:rPr>
          <w:color w:val="201D1E"/>
        </w:rPr>
        <w:t>El</w:t>
      </w:r>
      <w:r>
        <w:rPr>
          <w:color w:val="201D1E"/>
          <w:spacing w:val="-6"/>
        </w:rPr>
        <w:t> </w:t>
      </w:r>
      <w:r>
        <w:rPr>
          <w:color w:val="201D1E"/>
        </w:rPr>
        <w:t>Salmo</w:t>
      </w:r>
      <w:r>
        <w:rPr>
          <w:color w:val="201D1E"/>
          <w:spacing w:val="-5"/>
        </w:rPr>
        <w:t> </w:t>
      </w:r>
      <w:r>
        <w:rPr>
          <w:color w:val="201D1E"/>
        </w:rPr>
        <w:t>85.9-14</w:t>
      </w:r>
      <w:r>
        <w:rPr>
          <w:color w:val="201D1E"/>
          <w:spacing w:val="-5"/>
        </w:rPr>
        <w:t> </w:t>
      </w:r>
      <w:r>
        <w:rPr>
          <w:color w:val="201D1E"/>
        </w:rPr>
        <w:t>describe</w:t>
      </w:r>
      <w:r>
        <w:rPr>
          <w:color w:val="201D1E"/>
          <w:spacing w:val="-5"/>
        </w:rPr>
        <w:t> </w:t>
      </w:r>
      <w:r>
        <w:rPr>
          <w:color w:val="201D1E"/>
        </w:rPr>
        <w:t>la</w:t>
      </w:r>
      <w:r>
        <w:rPr>
          <w:color w:val="201D1E"/>
          <w:spacing w:val="-6"/>
        </w:rPr>
        <w:t> </w:t>
      </w:r>
      <w:r>
        <w:rPr>
          <w:color w:val="201D1E"/>
        </w:rPr>
        <w:t>actitud</w:t>
      </w:r>
      <w:r>
        <w:rPr>
          <w:color w:val="201D1E"/>
          <w:spacing w:val="-5"/>
        </w:rPr>
        <w:t> </w:t>
      </w:r>
      <w:r>
        <w:rPr>
          <w:color w:val="201D1E"/>
        </w:rPr>
        <w:t>de</w:t>
      </w:r>
      <w:r>
        <w:rPr>
          <w:color w:val="201D1E"/>
          <w:spacing w:val="-6"/>
        </w:rPr>
        <w:t> </w:t>
      </w:r>
      <w:r>
        <w:rPr>
          <w:color w:val="201D1E"/>
        </w:rPr>
        <w:t>alguien</w:t>
      </w:r>
      <w:r>
        <w:rPr>
          <w:color w:val="201D1E"/>
          <w:spacing w:val="-5"/>
        </w:rPr>
        <w:t> </w:t>
      </w:r>
      <w:r>
        <w:rPr>
          <w:color w:val="201D1E"/>
        </w:rPr>
        <w:t>que</w:t>
      </w:r>
      <w:r>
        <w:rPr>
          <w:color w:val="201D1E"/>
          <w:spacing w:val="-6"/>
        </w:rPr>
        <w:t> </w:t>
      </w:r>
      <w:r>
        <w:rPr>
          <w:color w:val="201D1E"/>
        </w:rPr>
        <w:t>escucha</w:t>
      </w:r>
      <w:r>
        <w:rPr>
          <w:color w:val="201D1E"/>
          <w:spacing w:val="-5"/>
        </w:rPr>
        <w:t> </w:t>
      </w:r>
      <w:r>
        <w:rPr>
          <w:color w:val="201D1E"/>
        </w:rPr>
        <w:t>atentamente</w:t>
      </w:r>
      <w:r>
        <w:rPr>
          <w:color w:val="201D1E"/>
          <w:spacing w:val="-6"/>
        </w:rPr>
        <w:t> </w:t>
      </w:r>
      <w:r>
        <w:rPr>
          <w:color w:val="201D1E"/>
        </w:rPr>
        <w:t>a</w:t>
      </w:r>
      <w:r>
        <w:rPr>
          <w:color w:val="201D1E"/>
          <w:spacing w:val="-5"/>
        </w:rPr>
        <w:t> </w:t>
      </w:r>
      <w:r>
        <w:rPr>
          <w:color w:val="201D1E"/>
        </w:rPr>
        <w:t>Dios</w:t>
      </w:r>
      <w:r>
        <w:rPr>
          <w:color w:val="201D1E"/>
          <w:spacing w:val="-6"/>
        </w:rPr>
        <w:t> </w:t>
      </w:r>
      <w:r>
        <w:rPr>
          <w:color w:val="201D1E"/>
        </w:rPr>
        <w:t>y</w:t>
      </w:r>
      <w:r>
        <w:rPr>
          <w:color w:val="201D1E"/>
          <w:spacing w:val="-4"/>
        </w:rPr>
        <w:t> </w:t>
      </w:r>
      <w:r>
        <w:rPr>
          <w:color w:val="201D1E"/>
        </w:rPr>
        <w:t>reconoce que depende de él. Dale gracias a Dios por todos los medios que te proporciona física, emocional y espiritualmente. Pídele que te muestre si compartes el mismo entusiasmo que, como sugieren sus versos, sentía el salmista por escuchar su</w:t>
      </w:r>
      <w:r>
        <w:rPr>
          <w:color w:val="201D1E"/>
          <w:spacing w:val="-9"/>
        </w:rPr>
        <w:t> </w:t>
      </w:r>
      <w:r>
        <w:rPr>
          <w:color w:val="201D1E"/>
        </w:rPr>
        <w:t>voz.</w:t>
      </w:r>
    </w:p>
    <w:p>
      <w:pPr>
        <w:pStyle w:val="BodyText"/>
        <w:spacing w:before="7"/>
        <w:rPr>
          <w:sz w:val="22"/>
        </w:rPr>
      </w:pPr>
      <w:r>
        <w:rPr/>
        <w:drawing>
          <wp:anchor distT="0" distB="0" distL="0" distR="0" allowOverlap="1" layoutInCell="1" locked="0" behindDoc="0" simplePos="0" relativeHeight="7">
            <wp:simplePos x="0" y="0"/>
            <wp:positionH relativeFrom="page">
              <wp:posOffset>387246</wp:posOffset>
            </wp:positionH>
            <wp:positionV relativeFrom="paragraph">
              <wp:posOffset>189922</wp:posOffset>
            </wp:positionV>
            <wp:extent cx="2763924" cy="512063"/>
            <wp:effectExtent l="0" t="0" r="0" b="0"/>
            <wp:wrapTopAndBottom/>
            <wp:docPr id="7" name="image7.jpeg" descr=""/>
            <wp:cNvGraphicFramePr>
              <a:graphicFrameLocks noChangeAspect="1"/>
            </wp:cNvGraphicFramePr>
            <a:graphic>
              <a:graphicData uri="http://schemas.openxmlformats.org/drawingml/2006/picture">
                <pic:pic>
                  <pic:nvPicPr>
                    <pic:cNvPr id="8" name="image7.jpeg"/>
                    <pic:cNvPicPr/>
                  </pic:nvPicPr>
                  <pic:blipFill>
                    <a:blip r:embed="rId11" cstate="print"/>
                    <a:stretch>
                      <a:fillRect/>
                    </a:stretch>
                  </pic:blipFill>
                  <pic:spPr>
                    <a:xfrm>
                      <a:off x="0" y="0"/>
                      <a:ext cx="2763924" cy="512063"/>
                    </a:xfrm>
                    <a:prstGeom prst="rect">
                      <a:avLst/>
                    </a:prstGeom>
                  </pic:spPr>
                </pic:pic>
              </a:graphicData>
            </a:graphic>
          </wp:anchor>
        </w:drawing>
      </w:r>
    </w:p>
    <w:p>
      <w:pPr>
        <w:pStyle w:val="BodyText"/>
        <w:spacing w:line="249" w:lineRule="auto" w:before="88"/>
        <w:ind w:left="166" w:right="140"/>
        <w:jc w:val="both"/>
      </w:pPr>
      <w:r>
        <w:rPr>
          <w:color w:val="201D1E"/>
        </w:rPr>
        <w:t>El tema central de este día es la misión. En nuestra primera lectura, Amós ve cómo ponen en duda su vocación de profeta. Pero él no tiene dudas ni de su llamamiento, ni de sus obligaciones, ni de quién se las dio.</w:t>
      </w:r>
    </w:p>
    <w:p>
      <w:pPr>
        <w:pStyle w:val="BodyText"/>
        <w:spacing w:line="249" w:lineRule="auto" w:before="3"/>
        <w:ind w:left="166" w:right="142"/>
        <w:jc w:val="both"/>
      </w:pPr>
      <w:r>
        <w:rPr>
          <w:color w:val="201D1E"/>
        </w:rPr>
        <w:t>Efesios 1.3-14 contiene numerosas verdades sorprendentes que nos confi rman en nuestra vocación. Nos han dado ‘toda clase de bendiciones espirituales’ (versículo 3).</w:t>
      </w:r>
    </w:p>
    <w:p>
      <w:pPr>
        <w:pStyle w:val="BodyText"/>
        <w:spacing w:line="249" w:lineRule="auto" w:before="1"/>
        <w:ind w:left="166" w:right="141"/>
        <w:jc w:val="both"/>
      </w:pPr>
      <w:r>
        <w:rPr>
          <w:color w:val="201D1E"/>
        </w:rPr>
        <w:t>Han perdonado todos nuestros pecados y nos han escogido para ser santos (versículos 7, 4). Por Cristo, hemos sido adoptados como hijos (versículo 5) y nos hemos convertido en miembros de su familia. Porque creemos, se nos ha dado el Espíritu Santo como marca   de propiedad de Dios. Por eso estamos bien equipados y dispuestos para llevar a cabo la misión de</w:t>
      </w:r>
      <w:r>
        <w:rPr>
          <w:color w:val="201D1E"/>
          <w:spacing w:val="8"/>
        </w:rPr>
        <w:t> </w:t>
      </w:r>
      <w:r>
        <w:rPr>
          <w:color w:val="201D1E"/>
        </w:rPr>
        <w:t>Dios.</w:t>
      </w:r>
    </w:p>
    <w:p>
      <w:pPr>
        <w:pStyle w:val="BodyText"/>
        <w:spacing w:before="6"/>
      </w:pPr>
      <w:r>
        <w:rPr/>
        <w:drawing>
          <wp:anchor distT="0" distB="0" distL="0" distR="0" allowOverlap="1" layoutInCell="1" locked="0" behindDoc="0" simplePos="0" relativeHeight="8">
            <wp:simplePos x="0" y="0"/>
            <wp:positionH relativeFrom="page">
              <wp:posOffset>1146677</wp:posOffset>
            </wp:positionH>
            <wp:positionV relativeFrom="paragraph">
              <wp:posOffset>175105</wp:posOffset>
            </wp:positionV>
            <wp:extent cx="611216" cy="617124"/>
            <wp:effectExtent l="0" t="0" r="0" b="0"/>
            <wp:wrapTopAndBottom/>
            <wp:docPr id="9" name="image8.jpeg" descr=""/>
            <wp:cNvGraphicFramePr>
              <a:graphicFrameLocks noChangeAspect="1"/>
            </wp:cNvGraphicFramePr>
            <a:graphic>
              <a:graphicData uri="http://schemas.openxmlformats.org/drawingml/2006/picture">
                <pic:pic>
                  <pic:nvPicPr>
                    <pic:cNvPr id="10" name="image8.jpeg"/>
                    <pic:cNvPicPr/>
                  </pic:nvPicPr>
                  <pic:blipFill>
                    <a:blip r:embed="rId12" cstate="print"/>
                    <a:stretch>
                      <a:fillRect/>
                    </a:stretch>
                  </pic:blipFill>
                  <pic:spPr>
                    <a:xfrm>
                      <a:off x="0" y="0"/>
                      <a:ext cx="611216" cy="617124"/>
                    </a:xfrm>
                    <a:prstGeom prst="rect">
                      <a:avLst/>
                    </a:prstGeom>
                  </pic:spPr>
                </pic:pic>
              </a:graphicData>
            </a:graphic>
          </wp:anchor>
        </w:drawing>
      </w:r>
      <w:r>
        <w:rPr/>
        <w:drawing>
          <wp:anchor distT="0" distB="0" distL="0" distR="0" allowOverlap="1" layoutInCell="1" locked="0" behindDoc="0" simplePos="0" relativeHeight="9">
            <wp:simplePos x="0" y="0"/>
            <wp:positionH relativeFrom="page">
              <wp:posOffset>2358711</wp:posOffset>
            </wp:positionH>
            <wp:positionV relativeFrom="paragraph">
              <wp:posOffset>175105</wp:posOffset>
            </wp:positionV>
            <wp:extent cx="611219" cy="617124"/>
            <wp:effectExtent l="0" t="0" r="0" b="0"/>
            <wp:wrapTopAndBottom/>
            <wp:docPr id="11" name="image8.jpeg" descr=""/>
            <wp:cNvGraphicFramePr>
              <a:graphicFrameLocks noChangeAspect="1"/>
            </wp:cNvGraphicFramePr>
            <a:graphic>
              <a:graphicData uri="http://schemas.openxmlformats.org/drawingml/2006/picture">
                <pic:pic>
                  <pic:nvPicPr>
                    <pic:cNvPr id="12" name="image8.jpeg"/>
                    <pic:cNvPicPr/>
                  </pic:nvPicPr>
                  <pic:blipFill>
                    <a:blip r:embed="rId12" cstate="print"/>
                    <a:stretch>
                      <a:fillRect/>
                    </a:stretch>
                  </pic:blipFill>
                  <pic:spPr>
                    <a:xfrm>
                      <a:off x="0" y="0"/>
                      <a:ext cx="611219" cy="617124"/>
                    </a:xfrm>
                    <a:prstGeom prst="rect">
                      <a:avLst/>
                    </a:prstGeom>
                  </pic:spPr>
                </pic:pic>
              </a:graphicData>
            </a:graphic>
          </wp:anchor>
        </w:drawing>
      </w:r>
      <w:r>
        <w:rPr/>
        <w:drawing>
          <wp:anchor distT="0" distB="0" distL="0" distR="0" allowOverlap="1" layoutInCell="1" locked="0" behindDoc="0" simplePos="0" relativeHeight="10">
            <wp:simplePos x="0" y="0"/>
            <wp:positionH relativeFrom="page">
              <wp:posOffset>3570739</wp:posOffset>
            </wp:positionH>
            <wp:positionV relativeFrom="paragraph">
              <wp:posOffset>175105</wp:posOffset>
            </wp:positionV>
            <wp:extent cx="611216" cy="617124"/>
            <wp:effectExtent l="0" t="0" r="0" b="0"/>
            <wp:wrapTopAndBottom/>
            <wp:docPr id="13" name="image8.jpeg" descr=""/>
            <wp:cNvGraphicFramePr>
              <a:graphicFrameLocks noChangeAspect="1"/>
            </wp:cNvGraphicFramePr>
            <a:graphic>
              <a:graphicData uri="http://schemas.openxmlformats.org/drawingml/2006/picture">
                <pic:pic>
                  <pic:nvPicPr>
                    <pic:cNvPr id="14" name="image8.jpeg"/>
                    <pic:cNvPicPr/>
                  </pic:nvPicPr>
                  <pic:blipFill>
                    <a:blip r:embed="rId12" cstate="print"/>
                    <a:stretch>
                      <a:fillRect/>
                    </a:stretch>
                  </pic:blipFill>
                  <pic:spPr>
                    <a:xfrm>
                      <a:off x="0" y="0"/>
                      <a:ext cx="611216" cy="617124"/>
                    </a:xfrm>
                    <a:prstGeom prst="rect">
                      <a:avLst/>
                    </a:prstGeom>
                  </pic:spPr>
                </pic:pic>
              </a:graphicData>
            </a:graphic>
          </wp:anchor>
        </w:drawing>
      </w:r>
    </w:p>
    <w:p>
      <w:pPr>
        <w:spacing w:after="0"/>
        <w:sectPr>
          <w:pgSz w:w="8400" w:h="11910"/>
          <w:pgMar w:top="440" w:bottom="280" w:left="400" w:right="420"/>
        </w:sectPr>
      </w:pPr>
    </w:p>
    <w:p>
      <w:pPr>
        <w:pStyle w:val="BodyText"/>
        <w:ind w:left="128"/>
      </w:pPr>
      <w:r>
        <w:rPr/>
        <w:drawing>
          <wp:anchor distT="0" distB="0" distL="0" distR="0" allowOverlap="1" layoutInCell="1" locked="0" behindDoc="1" simplePos="0" relativeHeight="268428359">
            <wp:simplePos x="0" y="0"/>
            <wp:positionH relativeFrom="page">
              <wp:posOffset>4099661</wp:posOffset>
            </wp:positionH>
            <wp:positionV relativeFrom="page">
              <wp:posOffset>6176988</wp:posOffset>
            </wp:positionV>
            <wp:extent cx="679671" cy="1081087"/>
            <wp:effectExtent l="0" t="0" r="0" b="0"/>
            <wp:wrapNone/>
            <wp:docPr id="15" name="image9.png" descr=""/>
            <wp:cNvGraphicFramePr>
              <a:graphicFrameLocks noChangeAspect="1"/>
            </wp:cNvGraphicFramePr>
            <a:graphic>
              <a:graphicData uri="http://schemas.openxmlformats.org/drawingml/2006/picture">
                <pic:pic>
                  <pic:nvPicPr>
                    <pic:cNvPr id="16" name="image9.png"/>
                    <pic:cNvPicPr/>
                  </pic:nvPicPr>
                  <pic:blipFill>
                    <a:blip r:embed="rId13" cstate="print"/>
                    <a:stretch>
                      <a:fillRect/>
                    </a:stretch>
                  </pic:blipFill>
                  <pic:spPr>
                    <a:xfrm>
                      <a:off x="0" y="0"/>
                      <a:ext cx="679671" cy="1081087"/>
                    </a:xfrm>
                    <a:prstGeom prst="rect">
                      <a:avLst/>
                    </a:prstGeom>
                  </pic:spPr>
                </pic:pic>
              </a:graphicData>
            </a:graphic>
          </wp:anchor>
        </w:drawing>
      </w:r>
      <w:r>
        <w:rPr/>
        <w:pict>
          <v:group style="width:363.85pt;height:304.8pt;mso-position-horizontal-relative:char;mso-position-vertical-relative:line" coordorigin="0,0" coordsize="7277,6096">
            <v:shape style="position:absolute;left:312;top:85;width:6615;height:6010" type="#_x0000_t75" stroked="false">
              <v:imagedata r:id="rId14" o:title=""/>
            </v:shape>
            <v:rect style="position:absolute;left:10;top:10;width:7257;height:6048" filled="false" stroked="true" strokeweight="1pt" strokecolor="#231f20">
              <v:stroke dashstyle="solid"/>
            </v:rect>
          </v:group>
        </w:pict>
      </w:r>
      <w:r>
        <w:rPr/>
      </w:r>
    </w:p>
    <w:p>
      <w:pPr>
        <w:pStyle w:val="BodyText"/>
        <w:spacing w:before="7"/>
        <w:rPr>
          <w:sz w:val="7"/>
        </w:rPr>
      </w:pPr>
    </w:p>
    <w:tbl>
      <w:tblPr>
        <w:tblW w:w="0" w:type="auto"/>
        <w:jc w:val="left"/>
        <w:tblInd w:w="18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809"/>
        <w:gridCol w:w="1827"/>
        <w:gridCol w:w="1809"/>
        <w:gridCol w:w="434"/>
        <w:gridCol w:w="1073"/>
        <w:gridCol w:w="303"/>
      </w:tblGrid>
      <w:tr>
        <w:trPr>
          <w:trHeight w:val="361" w:hRule="atLeast"/>
        </w:trPr>
        <w:tc>
          <w:tcPr>
            <w:tcW w:w="7255" w:type="dxa"/>
            <w:gridSpan w:val="6"/>
            <w:tcBorders>
              <w:bottom w:val="double" w:sz="3" w:space="0" w:color="231F20"/>
            </w:tcBorders>
          </w:tcPr>
          <w:p>
            <w:pPr>
              <w:pStyle w:val="TableParagraph"/>
              <w:spacing w:before="29"/>
              <w:ind w:left="3127" w:right="3121"/>
              <w:jc w:val="center"/>
              <w:rPr>
                <w:i/>
                <w:sz w:val="24"/>
              </w:rPr>
            </w:pPr>
            <w:r>
              <w:rPr>
                <w:i/>
                <w:color w:val="231F20"/>
                <w:sz w:val="24"/>
              </w:rPr>
              <w:t>AGENDA</w:t>
            </w:r>
          </w:p>
        </w:tc>
      </w:tr>
      <w:tr>
        <w:trPr>
          <w:trHeight w:val="408" w:hRule="atLeast"/>
        </w:trPr>
        <w:tc>
          <w:tcPr>
            <w:tcW w:w="1809" w:type="dxa"/>
            <w:tcBorders>
              <w:top w:val="double" w:sz="3" w:space="0" w:color="231F20"/>
            </w:tcBorders>
            <w:shd w:val="clear" w:color="auto" w:fill="C7C8CA"/>
          </w:tcPr>
          <w:p>
            <w:pPr>
              <w:pStyle w:val="TableParagraph"/>
              <w:spacing w:before="25"/>
              <w:ind w:left="521"/>
              <w:rPr>
                <w:sz w:val="24"/>
              </w:rPr>
            </w:pPr>
            <w:r>
              <w:rPr>
                <w:color w:val="231F20"/>
                <w:sz w:val="24"/>
              </w:rPr>
              <w:t>Lunes 5</w:t>
            </w:r>
          </w:p>
        </w:tc>
        <w:tc>
          <w:tcPr>
            <w:tcW w:w="1827" w:type="dxa"/>
            <w:tcBorders>
              <w:top w:val="double" w:sz="3" w:space="0" w:color="231F20"/>
            </w:tcBorders>
            <w:shd w:val="clear" w:color="auto" w:fill="C7C8CA"/>
          </w:tcPr>
          <w:p>
            <w:pPr>
              <w:pStyle w:val="TableParagraph"/>
              <w:spacing w:before="25"/>
              <w:ind w:left="490"/>
              <w:rPr>
                <w:sz w:val="24"/>
              </w:rPr>
            </w:pPr>
            <w:r>
              <w:rPr>
                <w:color w:val="231F20"/>
                <w:sz w:val="24"/>
              </w:rPr>
              <w:t>Martes 6</w:t>
            </w:r>
          </w:p>
        </w:tc>
        <w:tc>
          <w:tcPr>
            <w:tcW w:w="1809" w:type="dxa"/>
            <w:tcBorders>
              <w:top w:val="double" w:sz="3" w:space="0" w:color="231F20"/>
            </w:tcBorders>
            <w:shd w:val="clear" w:color="auto" w:fill="C7C8CA"/>
          </w:tcPr>
          <w:p>
            <w:pPr>
              <w:pStyle w:val="TableParagraph"/>
              <w:spacing w:before="25"/>
              <w:ind w:left="335"/>
              <w:rPr>
                <w:sz w:val="24"/>
              </w:rPr>
            </w:pPr>
            <w:r>
              <w:rPr>
                <w:color w:val="231F20"/>
                <w:sz w:val="24"/>
              </w:rPr>
              <w:t>Miércoles 7</w:t>
            </w:r>
          </w:p>
        </w:tc>
        <w:tc>
          <w:tcPr>
            <w:tcW w:w="1810" w:type="dxa"/>
            <w:gridSpan w:val="3"/>
            <w:tcBorders>
              <w:top w:val="double" w:sz="3" w:space="0" w:color="231F20"/>
            </w:tcBorders>
            <w:shd w:val="clear" w:color="auto" w:fill="C7C8CA"/>
          </w:tcPr>
          <w:p>
            <w:pPr>
              <w:pStyle w:val="TableParagraph"/>
              <w:spacing w:before="25"/>
              <w:ind w:left="495"/>
              <w:rPr>
                <w:sz w:val="24"/>
              </w:rPr>
            </w:pPr>
            <w:r>
              <w:rPr>
                <w:color w:val="231F20"/>
                <w:sz w:val="24"/>
              </w:rPr>
              <w:t>Jueves 8</w:t>
            </w:r>
          </w:p>
        </w:tc>
      </w:tr>
      <w:tr>
        <w:trPr>
          <w:trHeight w:val="1553" w:hRule="atLeast"/>
        </w:trPr>
        <w:tc>
          <w:tcPr>
            <w:tcW w:w="1809" w:type="dxa"/>
          </w:tcPr>
          <w:p>
            <w:pPr>
              <w:pStyle w:val="TableParagraph"/>
              <w:spacing w:line="242" w:lineRule="exact" w:before="1"/>
              <w:rPr>
                <w:i/>
                <w:sz w:val="18"/>
              </w:rPr>
            </w:pPr>
            <w:r>
              <w:rPr>
                <w:i/>
                <w:color w:val="201D1E"/>
                <w:sz w:val="18"/>
              </w:rPr>
              <w:t>Lunes de la XIV sema­ na del TO</w:t>
            </w:r>
          </w:p>
          <w:p>
            <w:pPr>
              <w:pStyle w:val="TableParagraph"/>
              <w:spacing w:line="158" w:lineRule="exact"/>
              <w:rPr>
                <w:i/>
                <w:sz w:val="18"/>
              </w:rPr>
            </w:pPr>
            <w:r>
              <w:rPr>
                <w:i/>
                <w:color w:val="201D1E"/>
                <w:sz w:val="18"/>
              </w:rPr>
              <w:t>San Antonio Mª</w:t>
            </w:r>
          </w:p>
          <w:p>
            <w:pPr>
              <w:pStyle w:val="TableParagraph"/>
              <w:spacing w:line="194" w:lineRule="exact"/>
              <w:rPr>
                <w:i/>
                <w:sz w:val="18"/>
              </w:rPr>
            </w:pPr>
            <w:r>
              <w:rPr>
                <w:i/>
                <w:color w:val="201D1E"/>
                <w:sz w:val="18"/>
              </w:rPr>
              <w:t>Zacaria</w:t>
            </w:r>
          </w:p>
          <w:p>
            <w:pPr>
              <w:pStyle w:val="TableParagraph"/>
              <w:spacing w:line="249" w:lineRule="auto" w:before="9"/>
              <w:ind w:right="274"/>
              <w:rPr>
                <w:b/>
                <w:sz w:val="18"/>
              </w:rPr>
            </w:pPr>
            <w:r>
              <w:rPr>
                <w:i/>
                <w:color w:val="231F20"/>
                <w:sz w:val="18"/>
              </w:rPr>
              <w:t>20:00 </w:t>
            </w:r>
            <w:r>
              <w:rPr>
                <w:b/>
                <w:color w:val="231F20"/>
                <w:sz w:val="18"/>
              </w:rPr>
              <w:t>Alejandra, Lucía, Francisca y Juan Manuel</w:t>
            </w:r>
          </w:p>
        </w:tc>
        <w:tc>
          <w:tcPr>
            <w:tcW w:w="1827" w:type="dxa"/>
          </w:tcPr>
          <w:p>
            <w:pPr>
              <w:pStyle w:val="TableParagraph"/>
              <w:spacing w:line="208" w:lineRule="auto" w:before="48"/>
              <w:rPr>
                <w:i/>
                <w:sz w:val="18"/>
              </w:rPr>
            </w:pPr>
            <w:r>
              <w:rPr>
                <w:i/>
                <w:color w:val="201D1E"/>
                <w:sz w:val="18"/>
              </w:rPr>
              <w:t>Lunes de la XIV sema­ na del TO</w:t>
            </w:r>
          </w:p>
          <w:p>
            <w:pPr>
              <w:pStyle w:val="TableParagraph"/>
              <w:spacing w:line="249" w:lineRule="auto" w:before="87"/>
              <w:ind w:right="107"/>
              <w:rPr>
                <w:b/>
                <w:sz w:val="18"/>
              </w:rPr>
            </w:pPr>
            <w:r>
              <w:rPr>
                <w:i/>
                <w:color w:val="201D1E"/>
                <w:sz w:val="18"/>
              </w:rPr>
              <w:t>Santa Mª Goretti </w:t>
            </w:r>
            <w:r>
              <w:rPr>
                <w:i/>
                <w:color w:val="231F20"/>
                <w:sz w:val="18"/>
              </w:rPr>
              <w:t>20:00 </w:t>
            </w:r>
            <w:r>
              <w:rPr>
                <w:b/>
                <w:color w:val="231F20"/>
                <w:sz w:val="18"/>
              </w:rPr>
              <w:t>Carmen</w:t>
            </w:r>
          </w:p>
        </w:tc>
        <w:tc>
          <w:tcPr>
            <w:tcW w:w="1809" w:type="dxa"/>
          </w:tcPr>
          <w:p>
            <w:pPr>
              <w:pStyle w:val="TableParagraph"/>
              <w:spacing w:line="249" w:lineRule="auto" w:before="27"/>
              <w:ind w:right="219"/>
              <w:rPr>
                <w:b/>
                <w:sz w:val="18"/>
              </w:rPr>
            </w:pPr>
            <w:r>
              <w:rPr>
                <w:i/>
                <w:color w:val="231F20"/>
                <w:sz w:val="18"/>
              </w:rPr>
              <w:t>Miércoles de la XIV semana del TO 20:00 </w:t>
            </w:r>
            <w:r>
              <w:rPr>
                <w:b/>
                <w:color w:val="231F20"/>
                <w:sz w:val="18"/>
              </w:rPr>
              <w:t>Carlos, pres- bítero</w:t>
            </w:r>
          </w:p>
        </w:tc>
        <w:tc>
          <w:tcPr>
            <w:tcW w:w="1810" w:type="dxa"/>
            <w:gridSpan w:val="3"/>
          </w:tcPr>
          <w:p>
            <w:pPr>
              <w:pStyle w:val="TableParagraph"/>
              <w:spacing w:line="249" w:lineRule="auto" w:before="27"/>
              <w:ind w:right="485"/>
              <w:rPr>
                <w:b/>
                <w:sz w:val="18"/>
              </w:rPr>
            </w:pPr>
            <w:r>
              <w:rPr>
                <w:i/>
                <w:color w:val="231F20"/>
                <w:sz w:val="18"/>
              </w:rPr>
              <w:t>Jueves de la XIV semana del TO 20:00 </w:t>
            </w:r>
            <w:r>
              <w:rPr>
                <w:b/>
                <w:color w:val="231F20"/>
                <w:sz w:val="18"/>
              </w:rPr>
              <w:t>José</w:t>
            </w:r>
          </w:p>
        </w:tc>
      </w:tr>
      <w:tr>
        <w:trPr>
          <w:trHeight w:val="442" w:hRule="atLeast"/>
        </w:trPr>
        <w:tc>
          <w:tcPr>
            <w:tcW w:w="1809" w:type="dxa"/>
            <w:shd w:val="clear" w:color="auto" w:fill="C7C8CA"/>
          </w:tcPr>
          <w:p>
            <w:pPr>
              <w:pStyle w:val="TableParagraph"/>
              <w:spacing w:before="12"/>
              <w:ind w:left="448"/>
              <w:rPr>
                <w:sz w:val="24"/>
              </w:rPr>
            </w:pPr>
            <w:r>
              <w:rPr>
                <w:color w:val="231F20"/>
                <w:sz w:val="24"/>
              </w:rPr>
              <w:t>Viernes 9</w:t>
            </w:r>
          </w:p>
        </w:tc>
        <w:tc>
          <w:tcPr>
            <w:tcW w:w="1827" w:type="dxa"/>
            <w:shd w:val="clear" w:color="auto" w:fill="C7C8CA"/>
          </w:tcPr>
          <w:p>
            <w:pPr>
              <w:pStyle w:val="TableParagraph"/>
              <w:spacing w:before="12"/>
              <w:ind w:left="410"/>
              <w:rPr>
                <w:sz w:val="24"/>
              </w:rPr>
            </w:pPr>
            <w:r>
              <w:rPr>
                <w:color w:val="231F20"/>
                <w:sz w:val="24"/>
              </w:rPr>
              <w:t>Sábado 10</w:t>
            </w:r>
          </w:p>
        </w:tc>
        <w:tc>
          <w:tcPr>
            <w:tcW w:w="1809" w:type="dxa"/>
            <w:shd w:val="clear" w:color="auto" w:fill="C7C8CA"/>
          </w:tcPr>
          <w:p>
            <w:pPr>
              <w:pStyle w:val="TableParagraph"/>
              <w:spacing w:before="12"/>
              <w:ind w:left="306"/>
              <w:rPr>
                <w:sz w:val="24"/>
              </w:rPr>
            </w:pPr>
            <w:r>
              <w:rPr>
                <w:color w:val="231F20"/>
                <w:sz w:val="24"/>
              </w:rPr>
              <w:t>Domingo 11</w:t>
            </w:r>
          </w:p>
        </w:tc>
        <w:tc>
          <w:tcPr>
            <w:tcW w:w="1810" w:type="dxa"/>
            <w:gridSpan w:val="3"/>
            <w:shd w:val="clear" w:color="auto" w:fill="C7C8CA"/>
          </w:tcPr>
          <w:p>
            <w:pPr>
              <w:pStyle w:val="TableParagraph"/>
              <w:ind w:left="0"/>
              <w:rPr>
                <w:sz w:val="18"/>
              </w:rPr>
            </w:pPr>
          </w:p>
        </w:tc>
      </w:tr>
      <w:tr>
        <w:trPr>
          <w:trHeight w:val="232" w:hRule="atLeast"/>
        </w:trPr>
        <w:tc>
          <w:tcPr>
            <w:tcW w:w="1809" w:type="dxa"/>
            <w:tcBorders>
              <w:bottom w:val="nil"/>
            </w:tcBorders>
          </w:tcPr>
          <w:p>
            <w:pPr>
              <w:pStyle w:val="TableParagraph"/>
              <w:spacing w:line="185" w:lineRule="exact" w:before="27"/>
              <w:rPr>
                <w:i/>
                <w:sz w:val="18"/>
              </w:rPr>
            </w:pPr>
            <w:r>
              <w:rPr>
                <w:i/>
                <w:color w:val="231F20"/>
                <w:sz w:val="18"/>
              </w:rPr>
              <w:t>Viernes de la XIII</w:t>
            </w:r>
          </w:p>
        </w:tc>
        <w:tc>
          <w:tcPr>
            <w:tcW w:w="1827" w:type="dxa"/>
            <w:tcBorders>
              <w:bottom w:val="nil"/>
            </w:tcBorders>
          </w:tcPr>
          <w:p>
            <w:pPr>
              <w:pStyle w:val="TableParagraph"/>
              <w:spacing w:line="185" w:lineRule="exact" w:before="27"/>
              <w:rPr>
                <w:i/>
                <w:sz w:val="18"/>
              </w:rPr>
            </w:pPr>
            <w:r>
              <w:rPr>
                <w:i/>
                <w:color w:val="231F20"/>
                <w:sz w:val="18"/>
              </w:rPr>
              <w:t>Sábado de la XIII</w:t>
            </w:r>
          </w:p>
        </w:tc>
        <w:tc>
          <w:tcPr>
            <w:tcW w:w="1809" w:type="dxa"/>
            <w:tcBorders>
              <w:bottom w:val="nil"/>
            </w:tcBorders>
          </w:tcPr>
          <w:p>
            <w:pPr>
              <w:pStyle w:val="TableParagraph"/>
              <w:spacing w:line="185" w:lineRule="exact" w:before="27"/>
              <w:rPr>
                <w:i/>
                <w:sz w:val="18"/>
              </w:rPr>
            </w:pPr>
            <w:r>
              <w:rPr>
                <w:i/>
                <w:color w:val="231F20"/>
                <w:sz w:val="18"/>
              </w:rPr>
              <w:t>Domingo XV del TO</w:t>
            </w:r>
          </w:p>
        </w:tc>
        <w:tc>
          <w:tcPr>
            <w:tcW w:w="434" w:type="dxa"/>
            <w:vMerge w:val="restart"/>
            <w:tcBorders>
              <w:right w:val="nil"/>
            </w:tcBorders>
          </w:tcPr>
          <w:p>
            <w:pPr>
              <w:pStyle w:val="TableParagraph"/>
              <w:ind w:left="0"/>
              <w:rPr>
                <w:sz w:val="18"/>
              </w:rPr>
            </w:pPr>
          </w:p>
        </w:tc>
        <w:tc>
          <w:tcPr>
            <w:tcW w:w="1073" w:type="dxa"/>
            <w:vMerge w:val="restart"/>
            <w:tcBorders>
              <w:left w:val="nil"/>
              <w:bottom w:val="nil"/>
              <w:right w:val="nil"/>
            </w:tcBorders>
          </w:tcPr>
          <w:p>
            <w:pPr>
              <w:pStyle w:val="TableParagraph"/>
              <w:ind w:left="0"/>
              <w:rPr>
                <w:sz w:val="18"/>
              </w:rPr>
            </w:pPr>
          </w:p>
        </w:tc>
        <w:tc>
          <w:tcPr>
            <w:tcW w:w="303" w:type="dxa"/>
            <w:vMerge w:val="restart"/>
            <w:tcBorders>
              <w:left w:val="nil"/>
            </w:tcBorders>
          </w:tcPr>
          <w:p>
            <w:pPr>
              <w:pStyle w:val="TableParagraph"/>
              <w:ind w:left="0"/>
              <w:rPr>
                <w:sz w:val="18"/>
              </w:rPr>
            </w:pPr>
          </w:p>
        </w:tc>
      </w:tr>
      <w:tr>
        <w:trPr>
          <w:trHeight w:val="196" w:hRule="atLeast"/>
        </w:trPr>
        <w:tc>
          <w:tcPr>
            <w:tcW w:w="1809" w:type="dxa"/>
            <w:tcBorders>
              <w:top w:val="nil"/>
              <w:bottom w:val="nil"/>
            </w:tcBorders>
          </w:tcPr>
          <w:p>
            <w:pPr>
              <w:pStyle w:val="TableParagraph"/>
              <w:spacing w:line="176" w:lineRule="exact"/>
              <w:rPr>
                <w:i/>
                <w:sz w:val="18"/>
              </w:rPr>
            </w:pPr>
            <w:r>
              <w:rPr>
                <w:i/>
                <w:color w:val="231F20"/>
                <w:sz w:val="18"/>
              </w:rPr>
              <w:t>semana del TO</w:t>
            </w:r>
          </w:p>
        </w:tc>
        <w:tc>
          <w:tcPr>
            <w:tcW w:w="1827" w:type="dxa"/>
            <w:tcBorders>
              <w:top w:val="nil"/>
              <w:bottom w:val="nil"/>
            </w:tcBorders>
          </w:tcPr>
          <w:p>
            <w:pPr>
              <w:pStyle w:val="TableParagraph"/>
              <w:spacing w:line="176" w:lineRule="exact"/>
              <w:rPr>
                <w:i/>
                <w:sz w:val="18"/>
              </w:rPr>
            </w:pPr>
            <w:r>
              <w:rPr>
                <w:i/>
                <w:color w:val="231F20"/>
                <w:sz w:val="18"/>
              </w:rPr>
              <w:t>semana del TO</w:t>
            </w:r>
          </w:p>
        </w:tc>
        <w:tc>
          <w:tcPr>
            <w:tcW w:w="1809" w:type="dxa"/>
            <w:tcBorders>
              <w:top w:val="nil"/>
              <w:bottom w:val="nil"/>
            </w:tcBorders>
          </w:tcPr>
          <w:p>
            <w:pPr>
              <w:pStyle w:val="TableParagraph"/>
              <w:spacing w:line="176" w:lineRule="exact"/>
              <w:rPr>
                <w:b/>
                <w:sz w:val="18"/>
              </w:rPr>
            </w:pPr>
            <w:r>
              <w:rPr>
                <w:i/>
                <w:color w:val="231F20"/>
                <w:sz w:val="18"/>
              </w:rPr>
              <w:t>10:00 </w:t>
            </w:r>
            <w:r>
              <w:rPr>
                <w:b/>
                <w:color w:val="231F20"/>
                <w:sz w:val="18"/>
              </w:rPr>
              <w:t>Juan Manuel</w:t>
            </w:r>
          </w:p>
        </w:tc>
        <w:tc>
          <w:tcPr>
            <w:tcW w:w="434" w:type="dxa"/>
            <w:vMerge/>
            <w:tcBorders>
              <w:top w:val="nil"/>
              <w:right w:val="nil"/>
            </w:tcBorders>
          </w:tcPr>
          <w:p>
            <w:pPr>
              <w:rPr>
                <w:sz w:val="2"/>
                <w:szCs w:val="2"/>
              </w:rPr>
            </w:pPr>
          </w:p>
        </w:tc>
        <w:tc>
          <w:tcPr>
            <w:tcW w:w="1073" w:type="dxa"/>
            <w:vMerge/>
            <w:tcBorders>
              <w:top w:val="nil"/>
              <w:left w:val="nil"/>
              <w:bottom w:val="nil"/>
              <w:right w:val="nil"/>
            </w:tcBorders>
          </w:tcPr>
          <w:p>
            <w:pPr>
              <w:rPr>
                <w:sz w:val="2"/>
                <w:szCs w:val="2"/>
              </w:rPr>
            </w:pPr>
          </w:p>
        </w:tc>
        <w:tc>
          <w:tcPr>
            <w:tcW w:w="303" w:type="dxa"/>
            <w:vMerge/>
            <w:tcBorders>
              <w:top w:val="nil"/>
              <w:left w:val="nil"/>
            </w:tcBorders>
          </w:tcPr>
          <w:p>
            <w:pPr>
              <w:rPr>
                <w:sz w:val="2"/>
                <w:szCs w:val="2"/>
              </w:rPr>
            </w:pPr>
          </w:p>
        </w:tc>
      </w:tr>
      <w:tr>
        <w:trPr>
          <w:trHeight w:val="195" w:hRule="atLeast"/>
        </w:trPr>
        <w:tc>
          <w:tcPr>
            <w:tcW w:w="1809" w:type="dxa"/>
            <w:tcBorders>
              <w:top w:val="nil"/>
              <w:bottom w:val="nil"/>
            </w:tcBorders>
          </w:tcPr>
          <w:p>
            <w:pPr>
              <w:pStyle w:val="TableParagraph"/>
              <w:spacing w:line="176" w:lineRule="exact"/>
              <w:rPr>
                <w:i/>
                <w:sz w:val="18"/>
              </w:rPr>
            </w:pPr>
            <w:r>
              <w:rPr>
                <w:i/>
                <w:color w:val="231F20"/>
                <w:sz w:val="18"/>
              </w:rPr>
              <w:t>San Agustín Zhao</w:t>
            </w:r>
          </w:p>
        </w:tc>
        <w:tc>
          <w:tcPr>
            <w:tcW w:w="1827" w:type="dxa"/>
            <w:tcBorders>
              <w:top w:val="nil"/>
              <w:bottom w:val="nil"/>
            </w:tcBorders>
          </w:tcPr>
          <w:p>
            <w:pPr>
              <w:pStyle w:val="TableParagraph"/>
              <w:spacing w:line="176" w:lineRule="exact"/>
              <w:rPr>
                <w:i/>
                <w:sz w:val="18"/>
              </w:rPr>
            </w:pPr>
            <w:r>
              <w:rPr>
                <w:i/>
                <w:color w:val="231F20"/>
                <w:sz w:val="18"/>
              </w:rPr>
              <w:t>Santo Tomás, Apóstol</w:t>
            </w:r>
          </w:p>
        </w:tc>
        <w:tc>
          <w:tcPr>
            <w:tcW w:w="1809" w:type="dxa"/>
            <w:tcBorders>
              <w:top w:val="nil"/>
              <w:bottom w:val="nil"/>
            </w:tcBorders>
          </w:tcPr>
          <w:p>
            <w:pPr>
              <w:pStyle w:val="TableParagraph"/>
              <w:spacing w:line="176" w:lineRule="exact"/>
              <w:rPr>
                <w:i/>
                <w:sz w:val="18"/>
              </w:rPr>
            </w:pPr>
            <w:r>
              <w:rPr>
                <w:i/>
                <w:color w:val="231F20"/>
                <w:sz w:val="18"/>
              </w:rPr>
              <w:t>11:30</w:t>
            </w:r>
          </w:p>
        </w:tc>
        <w:tc>
          <w:tcPr>
            <w:tcW w:w="434" w:type="dxa"/>
            <w:vMerge/>
            <w:tcBorders>
              <w:top w:val="nil"/>
              <w:right w:val="nil"/>
            </w:tcBorders>
          </w:tcPr>
          <w:p>
            <w:pPr>
              <w:rPr>
                <w:sz w:val="2"/>
                <w:szCs w:val="2"/>
              </w:rPr>
            </w:pPr>
          </w:p>
        </w:tc>
        <w:tc>
          <w:tcPr>
            <w:tcW w:w="1073" w:type="dxa"/>
            <w:vMerge/>
            <w:tcBorders>
              <w:top w:val="nil"/>
              <w:left w:val="nil"/>
              <w:bottom w:val="nil"/>
              <w:right w:val="nil"/>
            </w:tcBorders>
          </w:tcPr>
          <w:p>
            <w:pPr>
              <w:rPr>
                <w:sz w:val="2"/>
                <w:szCs w:val="2"/>
              </w:rPr>
            </w:pPr>
          </w:p>
        </w:tc>
        <w:tc>
          <w:tcPr>
            <w:tcW w:w="303" w:type="dxa"/>
            <w:vMerge/>
            <w:tcBorders>
              <w:top w:val="nil"/>
              <w:left w:val="nil"/>
            </w:tcBorders>
          </w:tcPr>
          <w:p>
            <w:pPr>
              <w:rPr>
                <w:sz w:val="2"/>
                <w:szCs w:val="2"/>
              </w:rPr>
            </w:pPr>
          </w:p>
        </w:tc>
      </w:tr>
      <w:tr>
        <w:trPr>
          <w:trHeight w:val="196" w:hRule="atLeast"/>
        </w:trPr>
        <w:tc>
          <w:tcPr>
            <w:tcW w:w="1809" w:type="dxa"/>
            <w:tcBorders>
              <w:top w:val="nil"/>
              <w:bottom w:val="nil"/>
            </w:tcBorders>
          </w:tcPr>
          <w:p>
            <w:pPr>
              <w:pStyle w:val="TableParagraph"/>
              <w:spacing w:line="176" w:lineRule="exact"/>
              <w:rPr>
                <w:i/>
                <w:sz w:val="18"/>
              </w:rPr>
            </w:pPr>
            <w:r>
              <w:rPr>
                <w:i/>
                <w:color w:val="231F20"/>
                <w:sz w:val="18"/>
              </w:rPr>
              <w:t>Rong y compañeros</w:t>
            </w:r>
          </w:p>
        </w:tc>
        <w:tc>
          <w:tcPr>
            <w:tcW w:w="1827" w:type="dxa"/>
            <w:tcBorders>
              <w:top w:val="nil"/>
              <w:bottom w:val="nil"/>
            </w:tcBorders>
          </w:tcPr>
          <w:p>
            <w:pPr>
              <w:pStyle w:val="TableParagraph"/>
              <w:spacing w:line="176" w:lineRule="exact"/>
              <w:rPr>
                <w:b/>
                <w:sz w:val="18"/>
              </w:rPr>
            </w:pPr>
            <w:r>
              <w:rPr>
                <w:i/>
                <w:color w:val="231F20"/>
                <w:sz w:val="18"/>
              </w:rPr>
              <w:t>20:00 </w:t>
            </w:r>
            <w:r>
              <w:rPr>
                <w:b/>
                <w:color w:val="231F20"/>
                <w:sz w:val="18"/>
              </w:rPr>
              <w:t>José, Pilar,</w:t>
            </w:r>
          </w:p>
        </w:tc>
        <w:tc>
          <w:tcPr>
            <w:tcW w:w="1809" w:type="dxa"/>
            <w:tcBorders>
              <w:top w:val="nil"/>
              <w:bottom w:val="nil"/>
            </w:tcBorders>
          </w:tcPr>
          <w:p>
            <w:pPr>
              <w:pStyle w:val="TableParagraph"/>
              <w:spacing w:line="176" w:lineRule="exact"/>
              <w:rPr>
                <w:b/>
                <w:sz w:val="18"/>
              </w:rPr>
            </w:pPr>
            <w:r>
              <w:rPr>
                <w:i/>
                <w:color w:val="231F20"/>
                <w:sz w:val="18"/>
              </w:rPr>
              <w:t>13:00 </w:t>
            </w:r>
            <w:r>
              <w:rPr>
                <w:b/>
                <w:color w:val="231F20"/>
                <w:sz w:val="18"/>
              </w:rPr>
              <w:t>Pro Populo</w:t>
            </w:r>
          </w:p>
        </w:tc>
        <w:tc>
          <w:tcPr>
            <w:tcW w:w="434" w:type="dxa"/>
            <w:vMerge/>
            <w:tcBorders>
              <w:top w:val="nil"/>
              <w:right w:val="nil"/>
            </w:tcBorders>
          </w:tcPr>
          <w:p>
            <w:pPr>
              <w:rPr>
                <w:sz w:val="2"/>
                <w:szCs w:val="2"/>
              </w:rPr>
            </w:pPr>
          </w:p>
        </w:tc>
        <w:tc>
          <w:tcPr>
            <w:tcW w:w="1073" w:type="dxa"/>
            <w:vMerge/>
            <w:tcBorders>
              <w:top w:val="nil"/>
              <w:left w:val="nil"/>
              <w:bottom w:val="nil"/>
              <w:right w:val="nil"/>
            </w:tcBorders>
          </w:tcPr>
          <w:p>
            <w:pPr>
              <w:rPr>
                <w:sz w:val="2"/>
                <w:szCs w:val="2"/>
              </w:rPr>
            </w:pPr>
          </w:p>
        </w:tc>
        <w:tc>
          <w:tcPr>
            <w:tcW w:w="303" w:type="dxa"/>
            <w:vMerge/>
            <w:tcBorders>
              <w:top w:val="nil"/>
              <w:left w:val="nil"/>
            </w:tcBorders>
          </w:tcPr>
          <w:p>
            <w:pPr>
              <w:rPr>
                <w:sz w:val="2"/>
                <w:szCs w:val="2"/>
              </w:rPr>
            </w:pPr>
          </w:p>
        </w:tc>
      </w:tr>
      <w:tr>
        <w:trPr>
          <w:trHeight w:val="762" w:hRule="atLeast"/>
        </w:trPr>
        <w:tc>
          <w:tcPr>
            <w:tcW w:w="1809" w:type="dxa"/>
            <w:tcBorders>
              <w:top w:val="nil"/>
            </w:tcBorders>
          </w:tcPr>
          <w:p>
            <w:pPr>
              <w:pStyle w:val="TableParagraph"/>
              <w:spacing w:line="198" w:lineRule="exact"/>
              <w:rPr>
                <w:i/>
                <w:sz w:val="18"/>
              </w:rPr>
            </w:pPr>
            <w:r>
              <w:rPr>
                <w:i/>
                <w:color w:val="231F20"/>
                <w:sz w:val="18"/>
              </w:rPr>
              <w:t>20:00</w:t>
            </w:r>
          </w:p>
        </w:tc>
        <w:tc>
          <w:tcPr>
            <w:tcW w:w="1827" w:type="dxa"/>
            <w:tcBorders>
              <w:top w:val="nil"/>
            </w:tcBorders>
          </w:tcPr>
          <w:p>
            <w:pPr>
              <w:pStyle w:val="TableParagraph"/>
              <w:spacing w:line="198" w:lineRule="exact"/>
              <w:rPr>
                <w:b/>
                <w:sz w:val="18"/>
              </w:rPr>
            </w:pPr>
            <w:r>
              <w:rPr>
                <w:b/>
                <w:color w:val="231F20"/>
                <w:sz w:val="18"/>
              </w:rPr>
              <w:t>Felisa y Magdalena</w:t>
            </w:r>
          </w:p>
        </w:tc>
        <w:tc>
          <w:tcPr>
            <w:tcW w:w="1809" w:type="dxa"/>
            <w:tcBorders>
              <w:top w:val="nil"/>
            </w:tcBorders>
          </w:tcPr>
          <w:p>
            <w:pPr>
              <w:pStyle w:val="TableParagraph"/>
              <w:ind w:left="0"/>
              <w:rPr>
                <w:sz w:val="18"/>
              </w:rPr>
            </w:pPr>
          </w:p>
        </w:tc>
        <w:tc>
          <w:tcPr>
            <w:tcW w:w="434" w:type="dxa"/>
            <w:vMerge/>
            <w:tcBorders>
              <w:top w:val="nil"/>
              <w:right w:val="nil"/>
            </w:tcBorders>
          </w:tcPr>
          <w:p>
            <w:pPr>
              <w:rPr>
                <w:sz w:val="2"/>
                <w:szCs w:val="2"/>
              </w:rPr>
            </w:pPr>
          </w:p>
        </w:tc>
        <w:tc>
          <w:tcPr>
            <w:tcW w:w="1073" w:type="dxa"/>
            <w:vMerge/>
            <w:tcBorders>
              <w:top w:val="nil"/>
              <w:left w:val="nil"/>
              <w:bottom w:val="nil"/>
              <w:right w:val="nil"/>
            </w:tcBorders>
          </w:tcPr>
          <w:p>
            <w:pPr>
              <w:rPr>
                <w:sz w:val="2"/>
                <w:szCs w:val="2"/>
              </w:rPr>
            </w:pPr>
          </w:p>
        </w:tc>
        <w:tc>
          <w:tcPr>
            <w:tcW w:w="303" w:type="dxa"/>
            <w:vMerge/>
            <w:tcBorders>
              <w:top w:val="nil"/>
              <w:left w:val="nil"/>
            </w:tcBorders>
          </w:tcPr>
          <w:p>
            <w:pPr>
              <w:rPr>
                <w:sz w:val="2"/>
                <w:szCs w:val="2"/>
              </w:rPr>
            </w:pPr>
          </w:p>
        </w:tc>
      </w:tr>
    </w:tbl>
    <w:sectPr>
      <w:pgSz w:w="8400" w:h="11910"/>
      <w:pgMar w:top="560" w:bottom="280" w:left="40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imesNewRomanPS-BoldItalicMT">
    <w:altName w:val="TimesNewRomanPS-BoldItalicMT"/>
    <w:charset w:val="0"/>
    <w:family w:val="roman"/>
    <w:pitch w:val="variable"/>
  </w:font>
  <w:font w:name="Minion Pro">
    <w:altName w:val="Minion Pro"/>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526" w:hanging="360"/>
      </w:pPr>
      <w:rPr>
        <w:rFonts w:hint="default" w:ascii="Times New Roman" w:hAnsi="Times New Roman" w:eastAsia="Times New Roman" w:cs="Times New Roman"/>
        <w:color w:val="201D1E"/>
        <w:spacing w:val="-25"/>
        <w:w w:val="100"/>
        <w:sz w:val="20"/>
        <w:szCs w:val="20"/>
        <w:lang w:val="es-es" w:eastAsia="es-es" w:bidi="es-es"/>
      </w:rPr>
    </w:lvl>
    <w:lvl w:ilvl="1">
      <w:start w:val="0"/>
      <w:numFmt w:val="bullet"/>
      <w:lvlText w:val="•"/>
      <w:lvlJc w:val="left"/>
      <w:pPr>
        <w:ind w:left="1225" w:hanging="360"/>
      </w:pPr>
      <w:rPr>
        <w:rFonts w:hint="default"/>
        <w:lang w:val="es-es" w:eastAsia="es-es" w:bidi="es-es"/>
      </w:rPr>
    </w:lvl>
    <w:lvl w:ilvl="2">
      <w:start w:val="0"/>
      <w:numFmt w:val="bullet"/>
      <w:lvlText w:val="•"/>
      <w:lvlJc w:val="left"/>
      <w:pPr>
        <w:ind w:left="1930" w:hanging="360"/>
      </w:pPr>
      <w:rPr>
        <w:rFonts w:hint="default"/>
        <w:lang w:val="es-es" w:eastAsia="es-es" w:bidi="es-es"/>
      </w:rPr>
    </w:lvl>
    <w:lvl w:ilvl="3">
      <w:start w:val="0"/>
      <w:numFmt w:val="bullet"/>
      <w:lvlText w:val="•"/>
      <w:lvlJc w:val="left"/>
      <w:pPr>
        <w:ind w:left="2635" w:hanging="360"/>
      </w:pPr>
      <w:rPr>
        <w:rFonts w:hint="default"/>
        <w:lang w:val="es-es" w:eastAsia="es-es" w:bidi="es-es"/>
      </w:rPr>
    </w:lvl>
    <w:lvl w:ilvl="4">
      <w:start w:val="0"/>
      <w:numFmt w:val="bullet"/>
      <w:lvlText w:val="•"/>
      <w:lvlJc w:val="left"/>
      <w:pPr>
        <w:ind w:left="3340" w:hanging="360"/>
      </w:pPr>
      <w:rPr>
        <w:rFonts w:hint="default"/>
        <w:lang w:val="es-es" w:eastAsia="es-es" w:bidi="es-es"/>
      </w:rPr>
    </w:lvl>
    <w:lvl w:ilvl="5">
      <w:start w:val="0"/>
      <w:numFmt w:val="bullet"/>
      <w:lvlText w:val="•"/>
      <w:lvlJc w:val="left"/>
      <w:pPr>
        <w:ind w:left="4045" w:hanging="360"/>
      </w:pPr>
      <w:rPr>
        <w:rFonts w:hint="default"/>
        <w:lang w:val="es-es" w:eastAsia="es-es" w:bidi="es-es"/>
      </w:rPr>
    </w:lvl>
    <w:lvl w:ilvl="6">
      <w:start w:val="0"/>
      <w:numFmt w:val="bullet"/>
      <w:lvlText w:val="•"/>
      <w:lvlJc w:val="left"/>
      <w:pPr>
        <w:ind w:left="4750" w:hanging="360"/>
      </w:pPr>
      <w:rPr>
        <w:rFonts w:hint="default"/>
        <w:lang w:val="es-es" w:eastAsia="es-es" w:bidi="es-es"/>
      </w:rPr>
    </w:lvl>
    <w:lvl w:ilvl="7">
      <w:start w:val="0"/>
      <w:numFmt w:val="bullet"/>
      <w:lvlText w:val="•"/>
      <w:lvlJc w:val="left"/>
      <w:pPr>
        <w:ind w:left="5455" w:hanging="360"/>
      </w:pPr>
      <w:rPr>
        <w:rFonts w:hint="default"/>
        <w:lang w:val="es-es" w:eastAsia="es-es" w:bidi="es-es"/>
      </w:rPr>
    </w:lvl>
    <w:lvl w:ilvl="8">
      <w:start w:val="0"/>
      <w:numFmt w:val="bullet"/>
      <w:lvlText w:val="•"/>
      <w:lvlJc w:val="left"/>
      <w:pPr>
        <w:ind w:left="6160" w:hanging="360"/>
      </w:pPr>
      <w:rPr>
        <w:rFonts w:hint="default"/>
        <w:lang w:val="es-es" w:eastAsia="es-es" w:bidi="es-es"/>
      </w:rPr>
    </w:lvl>
  </w:abstractNum>
  <w:abstractNum w:abstractNumId="1">
    <w:multiLevelType w:val="hybridMultilevel"/>
    <w:lvl w:ilvl="0">
      <w:start w:val="1"/>
      <w:numFmt w:val="decimal"/>
      <w:lvlText w:val="%1)"/>
      <w:lvlJc w:val="left"/>
      <w:pPr>
        <w:ind w:left="166" w:hanging="223"/>
        <w:jc w:val="left"/>
      </w:pPr>
      <w:rPr>
        <w:rFonts w:hint="default" w:ascii="Times New Roman" w:hAnsi="Times New Roman" w:eastAsia="Times New Roman" w:cs="Times New Roman"/>
        <w:color w:val="201D1E"/>
        <w:w w:val="100"/>
        <w:sz w:val="20"/>
        <w:szCs w:val="20"/>
        <w:lang w:val="es-es" w:eastAsia="es-es" w:bidi="es-es"/>
      </w:rPr>
    </w:lvl>
    <w:lvl w:ilvl="1">
      <w:start w:val="0"/>
      <w:numFmt w:val="bullet"/>
      <w:lvlText w:val="•"/>
      <w:lvlJc w:val="left"/>
      <w:pPr>
        <w:ind w:left="901" w:hanging="223"/>
      </w:pPr>
      <w:rPr>
        <w:rFonts w:hint="default"/>
        <w:lang w:val="es-es" w:eastAsia="es-es" w:bidi="es-es"/>
      </w:rPr>
    </w:lvl>
    <w:lvl w:ilvl="2">
      <w:start w:val="0"/>
      <w:numFmt w:val="bullet"/>
      <w:lvlText w:val="•"/>
      <w:lvlJc w:val="left"/>
      <w:pPr>
        <w:ind w:left="1642" w:hanging="223"/>
      </w:pPr>
      <w:rPr>
        <w:rFonts w:hint="default"/>
        <w:lang w:val="es-es" w:eastAsia="es-es" w:bidi="es-es"/>
      </w:rPr>
    </w:lvl>
    <w:lvl w:ilvl="3">
      <w:start w:val="0"/>
      <w:numFmt w:val="bullet"/>
      <w:lvlText w:val="•"/>
      <w:lvlJc w:val="left"/>
      <w:pPr>
        <w:ind w:left="2383" w:hanging="223"/>
      </w:pPr>
      <w:rPr>
        <w:rFonts w:hint="default"/>
        <w:lang w:val="es-es" w:eastAsia="es-es" w:bidi="es-es"/>
      </w:rPr>
    </w:lvl>
    <w:lvl w:ilvl="4">
      <w:start w:val="0"/>
      <w:numFmt w:val="bullet"/>
      <w:lvlText w:val="•"/>
      <w:lvlJc w:val="left"/>
      <w:pPr>
        <w:ind w:left="3124" w:hanging="223"/>
      </w:pPr>
      <w:rPr>
        <w:rFonts w:hint="default"/>
        <w:lang w:val="es-es" w:eastAsia="es-es" w:bidi="es-es"/>
      </w:rPr>
    </w:lvl>
    <w:lvl w:ilvl="5">
      <w:start w:val="0"/>
      <w:numFmt w:val="bullet"/>
      <w:lvlText w:val="•"/>
      <w:lvlJc w:val="left"/>
      <w:pPr>
        <w:ind w:left="3865" w:hanging="223"/>
      </w:pPr>
      <w:rPr>
        <w:rFonts w:hint="default"/>
        <w:lang w:val="es-es" w:eastAsia="es-es" w:bidi="es-es"/>
      </w:rPr>
    </w:lvl>
    <w:lvl w:ilvl="6">
      <w:start w:val="0"/>
      <w:numFmt w:val="bullet"/>
      <w:lvlText w:val="•"/>
      <w:lvlJc w:val="left"/>
      <w:pPr>
        <w:ind w:left="4606" w:hanging="223"/>
      </w:pPr>
      <w:rPr>
        <w:rFonts w:hint="default"/>
        <w:lang w:val="es-es" w:eastAsia="es-es" w:bidi="es-es"/>
      </w:rPr>
    </w:lvl>
    <w:lvl w:ilvl="7">
      <w:start w:val="0"/>
      <w:numFmt w:val="bullet"/>
      <w:lvlText w:val="•"/>
      <w:lvlJc w:val="left"/>
      <w:pPr>
        <w:ind w:left="5347" w:hanging="223"/>
      </w:pPr>
      <w:rPr>
        <w:rFonts w:hint="default"/>
        <w:lang w:val="es-es" w:eastAsia="es-es" w:bidi="es-es"/>
      </w:rPr>
    </w:lvl>
    <w:lvl w:ilvl="8">
      <w:start w:val="0"/>
      <w:numFmt w:val="bullet"/>
      <w:lvlText w:val="•"/>
      <w:lvlJc w:val="left"/>
      <w:pPr>
        <w:ind w:left="6088" w:hanging="223"/>
      </w:pPr>
      <w:rPr>
        <w:rFonts w:hint="default"/>
        <w:lang w:val="es-es" w:eastAsia="es-es" w:bidi="es-es"/>
      </w:rPr>
    </w:lvl>
  </w:abstractNum>
  <w:abstractNum w:abstractNumId="0">
    <w:multiLevelType w:val="hybridMultilevel"/>
    <w:lvl w:ilvl="0">
      <w:start w:val="0"/>
      <w:numFmt w:val="bullet"/>
      <w:lvlText w:val="-"/>
      <w:lvlJc w:val="left"/>
      <w:pPr>
        <w:ind w:left="288" w:hanging="111"/>
      </w:pPr>
      <w:rPr>
        <w:rFonts w:hint="default" w:ascii="Times New Roman" w:hAnsi="Times New Roman" w:eastAsia="Times New Roman" w:cs="Times New Roman"/>
        <w:color w:val="231F20"/>
        <w:w w:val="100"/>
        <w:sz w:val="22"/>
        <w:szCs w:val="22"/>
        <w:lang w:val="es-es" w:eastAsia="es-es" w:bidi="es-es"/>
      </w:rPr>
    </w:lvl>
    <w:lvl w:ilvl="1">
      <w:start w:val="0"/>
      <w:numFmt w:val="bullet"/>
      <w:lvlText w:val="•"/>
      <w:lvlJc w:val="left"/>
      <w:pPr>
        <w:ind w:left="1009" w:hanging="111"/>
      </w:pPr>
      <w:rPr>
        <w:rFonts w:hint="default"/>
        <w:lang w:val="es-es" w:eastAsia="es-es" w:bidi="es-es"/>
      </w:rPr>
    </w:lvl>
    <w:lvl w:ilvl="2">
      <w:start w:val="0"/>
      <w:numFmt w:val="bullet"/>
      <w:lvlText w:val="•"/>
      <w:lvlJc w:val="left"/>
      <w:pPr>
        <w:ind w:left="1738" w:hanging="111"/>
      </w:pPr>
      <w:rPr>
        <w:rFonts w:hint="default"/>
        <w:lang w:val="es-es" w:eastAsia="es-es" w:bidi="es-es"/>
      </w:rPr>
    </w:lvl>
    <w:lvl w:ilvl="3">
      <w:start w:val="0"/>
      <w:numFmt w:val="bullet"/>
      <w:lvlText w:val="•"/>
      <w:lvlJc w:val="left"/>
      <w:pPr>
        <w:ind w:left="2467" w:hanging="111"/>
      </w:pPr>
      <w:rPr>
        <w:rFonts w:hint="default"/>
        <w:lang w:val="es-es" w:eastAsia="es-es" w:bidi="es-es"/>
      </w:rPr>
    </w:lvl>
    <w:lvl w:ilvl="4">
      <w:start w:val="0"/>
      <w:numFmt w:val="bullet"/>
      <w:lvlText w:val="•"/>
      <w:lvlJc w:val="left"/>
      <w:pPr>
        <w:ind w:left="3196" w:hanging="111"/>
      </w:pPr>
      <w:rPr>
        <w:rFonts w:hint="default"/>
        <w:lang w:val="es-es" w:eastAsia="es-es" w:bidi="es-es"/>
      </w:rPr>
    </w:lvl>
    <w:lvl w:ilvl="5">
      <w:start w:val="0"/>
      <w:numFmt w:val="bullet"/>
      <w:lvlText w:val="•"/>
      <w:lvlJc w:val="left"/>
      <w:pPr>
        <w:ind w:left="3925" w:hanging="111"/>
      </w:pPr>
      <w:rPr>
        <w:rFonts w:hint="default"/>
        <w:lang w:val="es-es" w:eastAsia="es-es" w:bidi="es-es"/>
      </w:rPr>
    </w:lvl>
    <w:lvl w:ilvl="6">
      <w:start w:val="0"/>
      <w:numFmt w:val="bullet"/>
      <w:lvlText w:val="•"/>
      <w:lvlJc w:val="left"/>
      <w:pPr>
        <w:ind w:left="4654" w:hanging="111"/>
      </w:pPr>
      <w:rPr>
        <w:rFonts w:hint="default"/>
        <w:lang w:val="es-es" w:eastAsia="es-es" w:bidi="es-es"/>
      </w:rPr>
    </w:lvl>
    <w:lvl w:ilvl="7">
      <w:start w:val="0"/>
      <w:numFmt w:val="bullet"/>
      <w:lvlText w:val="•"/>
      <w:lvlJc w:val="left"/>
      <w:pPr>
        <w:ind w:left="5383" w:hanging="111"/>
      </w:pPr>
      <w:rPr>
        <w:rFonts w:hint="default"/>
        <w:lang w:val="es-es" w:eastAsia="es-es" w:bidi="es-es"/>
      </w:rPr>
    </w:lvl>
    <w:lvl w:ilvl="8">
      <w:start w:val="0"/>
      <w:numFmt w:val="bullet"/>
      <w:lvlText w:val="•"/>
      <w:lvlJc w:val="left"/>
      <w:pPr>
        <w:ind w:left="6112" w:hanging="111"/>
      </w:pPr>
      <w:rPr>
        <w:rFonts w:hint="default"/>
        <w:lang w:val="es-es" w:eastAsia="es-es" w:bidi="es-e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0"/>
      <w:szCs w:val="20"/>
      <w:lang w:val="es-es" w:eastAsia="es-es" w:bidi="es-es"/>
    </w:rPr>
  </w:style>
  <w:style w:styleId="Heading1" w:type="paragraph">
    <w:name w:val="Heading 1"/>
    <w:basedOn w:val="Normal"/>
    <w:uiPriority w:val="1"/>
    <w:qFormat/>
    <w:pPr>
      <w:spacing w:before="87"/>
      <w:ind w:left="288" w:hanging="110"/>
      <w:outlineLvl w:val="1"/>
    </w:pPr>
    <w:rPr>
      <w:rFonts w:ascii="TimesNewRomanPS-BoldItalicMT" w:hAnsi="TimesNewRomanPS-BoldItalicMT" w:eastAsia="TimesNewRomanPS-BoldItalicMT" w:cs="TimesNewRomanPS-BoldItalicMT"/>
      <w:b/>
      <w:bCs/>
      <w:i/>
      <w:sz w:val="22"/>
      <w:szCs w:val="22"/>
      <w:lang w:val="es-es" w:eastAsia="es-es" w:bidi="es-es"/>
    </w:rPr>
  </w:style>
  <w:style w:styleId="Heading2" w:type="paragraph">
    <w:name w:val="Heading 2"/>
    <w:basedOn w:val="Normal"/>
    <w:uiPriority w:val="1"/>
    <w:qFormat/>
    <w:pPr>
      <w:ind w:left="166"/>
      <w:outlineLvl w:val="2"/>
    </w:pPr>
    <w:rPr>
      <w:rFonts w:ascii="Times New Roman" w:hAnsi="Times New Roman" w:eastAsia="Times New Roman" w:cs="Times New Roman"/>
      <w:sz w:val="22"/>
      <w:szCs w:val="22"/>
      <w:lang w:val="es-es" w:eastAsia="es-es" w:bidi="es-es"/>
    </w:rPr>
  </w:style>
  <w:style w:styleId="ListParagraph" w:type="paragraph">
    <w:name w:val="List Paragraph"/>
    <w:basedOn w:val="Normal"/>
    <w:uiPriority w:val="1"/>
    <w:qFormat/>
    <w:pPr>
      <w:spacing w:before="58"/>
      <w:ind w:left="166"/>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ind w:left="80"/>
    </w:pPr>
    <w:rPr>
      <w:rFonts w:ascii="Times New Roman" w:hAnsi="Times New Roman" w:eastAsia="Times New Roman" w:cs="Times New Roman"/>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2021-07-06T19:58:31Z</dcterms:created>
  <dcterms:modified xsi:type="dcterms:W3CDTF">2021-07-06T19:58:31Z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Adobe InDesign CC 14.0 (Macintosh)</vt:lpwstr>
  </property>
  <property fmtid="{D5CDD505-2E9C-101B-9397-08002B2CF9AE}" pid="4" name="LastSaved">
    <vt:filetime>2021-07-06T00:00:00Z</vt:filetime>
  </property>
</Properties>
</file>