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28.847pt;margin-top:28.347pt;width:362.35pt;height:538.6pt;mso-position-horizontal-relative:page;mso-position-vertical-relative:page;z-index:-15824384" coordorigin="577,567" coordsize="7247,10772">
            <v:shape style="position:absolute;left:576;top:566;width:7247;height:10772" type="#_x0000_t75" stroked="false">
              <v:imagedata r:id="rId5" o:title=""/>
            </v:shape>
            <v:rect style="position:absolute;left:980;top:9562;width:6509;height:814" filled="true" fillcolor="#231f20" stroked="false">
              <v:fill opacity="49152f" type="solid"/>
            </v:rect>
            <v:shape style="position:absolute;left:973;top:9559;width:328;height:643" coordorigin="974,9560" coordsize="328,643" path="m974,10161l1009,10179,1044,10192,1077,10200,1108,10203,1147,10199,1215,10168,1269,10110,1297,10036,1301,9994,1299,9961,1268,9885,1203,9829,1155,9804,1141,9795,1106,9740,1108,9729,1154,9686,1166,9685,1190,9688,1215,9699,1241,9717,1267,9742,1267,9593,1238,9578,1209,9568,1180,9562,1152,9560,1114,9563,1049,9590,1001,9641,977,9707,974,9744,976,9773,1005,9845,1067,9900,1114,9928,1130,9939,1166,9990,1167,10002,1165,10016,1123,10069,1096,10074,1067,10070,1036,10057,1006,10036,974,10007,974,10161xe" filled="false" stroked="true" strokeweight="2pt" strokecolor="#231f20">
              <v:path arrowok="t"/>
              <v:stroke dashstyle="solid"/>
            </v:shape>
            <v:shape style="position:absolute;left:1354;top:9757;width:338;height:446" coordorigin="1354,9758" coordsize="338,446" path="m1677,10025l1619,10071,1572,10084,1556,10083,1499,10036,1487,9998,1692,9998,1692,9963,1681,9879,1649,9814,1598,9772,1533,9758,1495,9762,1429,9794,1382,9857,1357,9937,1354,9982,1358,10028,1383,10108,1434,10168,1501,10199,1540,10203,1572,10200,1606,10191,1641,10177,1677,10157,1677,10025xe" filled="false" stroked="true" strokeweight="2pt" strokecolor="#231f20">
              <v:path arrowok="t"/>
              <v:stroke dashstyle="solid"/>
            </v:shape>
            <v:shape style="position:absolute;left:1460;top:9818;width:141;height:125" type="#_x0000_t75" stroked="false">
              <v:imagedata r:id="rId6" o:title=""/>
            </v:shape>
            <v:shape style="position:absolute;left:1768;top:9757;width:501;height:436" coordorigin="1769,9758" coordsize="501,436" path="m1977,9758l1918,9779,1890,9814,1876,9768,1769,9768,1769,10193,1894,10193,1894,9947,1895,9934,1918,9881,1929,9881,1940,9884,1948,9894,1952,9909,1954,9931,1954,10193,2080,10193,2080,9956,2081,9938,2104,9881,2116,9881,2127,9884,2135,9894,2140,9909,2141,9931,2141,10193,2269,10193,2269,9904,2267,9873,2239,9799,2183,9760,2160,9758,2145,9759,2083,9796,2063,9826,2047,9796,2028,9775,2004,9762,1977,9758xe" filled="false" stroked="true" strokeweight="2pt" strokecolor="#231f20">
              <v:path arrowok="t"/>
              <v:stroke dashstyle="solid"/>
            </v:shape>
            <v:shape style="position:absolute;left:2335;top:9757;width:337;height:446" coordorigin="2335,9758" coordsize="337,446" path="m2373,9905l2397,9887,2419,9875,2442,9867,2464,9865,2478,9866,2530,9900,2533,9911,2447,9932,2385,9964,2348,10009,2335,10067,2338,10094,2370,10163,2428,10200,2450,10203,2461,10202,2523,10164,2533,10153,2535,10164,2538,10174,2541,10184,2545,10193,2672,10193,2662,10162,2655,10131,2651,10100,2649,10069,2649,9926,2648,9898,2627,9830,2573,9775,2497,9758,2468,9760,2437,9766,2406,9777,2373,9792,2373,9905xe" filled="false" stroked="true" strokeweight="2pt" strokecolor="#231f20">
              <v:path arrowok="t"/>
              <v:stroke dashstyle="solid"/>
            </v:shape>
            <v:shape style="position:absolute;left:2432;top:9961;width:121;height:160" type="#_x0000_t75" stroked="false">
              <v:imagedata r:id="rId7" o:title=""/>
            </v:shape>
            <v:shape style="position:absolute;left:2730;top:9757;width:315;height:436" coordorigin="2731,9758" coordsize="315,436" path="m2840,9768l2731,9768,2731,10193,2857,10193,2857,9954,2857,9937,2882,9880,2893,9880,2904,9882,2912,9889,2916,9900,2918,9916,2918,10193,3045,10193,3045,9886,3043,9860,3015,9795,2961,9760,2939,9758,2926,9759,2871,9788,2853,9812,2840,9768xe" filled="false" stroked="true" strokeweight="2pt" strokecolor="#231f20">
              <v:path arrowok="t"/>
              <v:stroke dashstyle="solid"/>
            </v:shape>
            <v:shape style="position:absolute;left:3112;top:9757;width:337;height:446" coordorigin="3113,9758" coordsize="337,446" path="m3151,9905l3174,9887,3196,9875,3219,9867,3241,9865,3255,9866,3307,9900,3310,9911,3224,9932,3162,9964,3125,10009,3113,10067,3115,10094,3148,10163,3205,10200,3227,10203,3238,10202,3301,10164,3310,10153,3312,10164,3315,10174,3318,10184,3322,10193,3449,10193,3439,10162,3432,10131,3428,10100,3426,10069,3426,9926,3425,9898,3404,9830,3350,9775,3274,9758,3245,9760,3214,9766,3183,9777,3151,9792,3151,9905xe" filled="false" stroked="true" strokeweight="2pt" strokecolor="#231f20">
              <v:path arrowok="t"/>
              <v:stroke dashstyle="solid"/>
            </v:shape>
            <v:shape style="position:absolute;left:3209;top:9961;width:121;height:160" type="#_x0000_t75" stroked="false">
              <v:imagedata r:id="rId7" o:title=""/>
            </v:shape>
            <v:shape style="position:absolute;left:3711;top:9559;width:328;height:643" coordorigin="3712,9560" coordsize="328,643" path="m3712,10161l3747,10179,3781,10192,3814,10200,3846,10203,3885,10199,3953,10168,4007,10110,4035,10036,4039,9994,4037,9961,4006,9885,3940,9829,3893,9804,3879,9795,3844,9740,3845,9729,3892,9686,3904,9685,3928,9688,3953,9699,3979,9717,4005,9742,4005,9593,3975,9578,3946,9568,3918,9562,3890,9560,3852,9563,3787,9590,3739,9641,3715,9707,3712,9744,3714,9773,3743,9845,3805,9900,3852,9928,3868,9939,3904,9990,3904,10002,3903,10016,3861,10069,3833,10074,3804,10070,3774,10057,3743,10036,3712,10007,3712,10161xe" filled="false" stroked="true" strokeweight="2pt" strokecolor="#231f20">
              <v:path arrowok="t"/>
              <v:stroke dashstyle="solid"/>
            </v:shape>
            <v:shape style="position:absolute;left:4090;top:9757;width:337;height:446" coordorigin="4091,9758" coordsize="337,446" path="m4129,9905l4152,9887,4175,9875,4197,9867,4219,9865,4233,9866,4285,9900,4288,9911,4202,9932,4140,9964,4103,10009,4091,10067,4093,10094,4126,10163,4184,10200,4205,10203,4216,10202,4279,10164,4288,10153,4291,10164,4293,10174,4296,10184,4300,10193,4427,10193,4417,10162,4410,10131,4406,10100,4404,10069,4404,9926,4403,9898,4382,9830,4328,9775,4253,9758,4223,9760,4192,9766,4161,9777,4129,9792,4129,9905xe" filled="false" stroked="true" strokeweight="2pt" strokecolor="#231f20">
              <v:path arrowok="t"/>
              <v:stroke dashstyle="solid"/>
            </v:shape>
            <v:shape style="position:absolute;left:4188;top:9961;width:121;height:160" type="#_x0000_t75" stroked="false">
              <v:imagedata r:id="rId7" o:title=""/>
            </v:shape>
            <v:shape style="position:absolute;left:4485;top:9757;width:315;height:436" coordorigin="4486,9758" coordsize="315,436" path="m4595,9768l4486,9768,4486,10193,4612,10193,4612,9954,4612,9937,4637,9880,4649,9880,4659,9882,4667,9889,4671,9900,4673,9916,4673,10193,4800,10193,4800,9886,4798,9860,4770,9795,4716,9760,4694,9758,4681,9759,4626,9788,4608,9812,4595,9768xe" filled="false" stroked="true" strokeweight="2pt" strokecolor="#231f20">
              <v:path arrowok="t"/>
              <v:stroke dashstyle="solid"/>
            </v:shape>
            <v:shape style="position:absolute;left:4856;top:9639;width:234;height:564" coordorigin="4856,9639" coordsize="234,564" path="m4910,9768l4856,9768,4856,9872,4903,9872,4903,10074,4919,10153,4967,10195,5018,10203,5036,10202,5054,10199,5072,10195,5090,10189,5090,10074,5080,10082,5070,10086,5061,10086,5048,10083,5039,10076,5034,10063,5032,10046,5032,9872,5090,9872,5090,9768,5026,9768,5026,9639,4921,9639,4910,9768xe" filled="false" stroked="true" strokeweight="2pt" strokecolor="#231f20">
              <v:path arrowok="t"/>
              <v:stroke dashstyle="solid"/>
            </v:shape>
            <v:shape style="position:absolute;left:5140;top:9757;width:337;height:446" coordorigin="5141,9758" coordsize="337,446" path="m5179,9905l5202,9887,5225,9875,5247,9867,5269,9865,5284,9866,5335,9900,5338,9911,5252,9932,5190,9964,5153,10009,5141,10067,5143,10094,5176,10163,5234,10200,5255,10203,5267,10202,5329,10164,5338,10153,5341,10164,5344,10174,5347,10184,5350,10193,5477,10193,5467,10162,5460,10131,5456,10100,5455,10069,5455,9926,5453,9898,5433,9830,5378,9775,5303,9758,5273,9760,5243,9766,5211,9777,5179,9792,5179,9905xe" filled="false" stroked="true" strokeweight="2pt" strokecolor="#231f20">
              <v:path arrowok="t"/>
              <v:stroke dashstyle="solid"/>
            </v:shape>
            <v:shape style="position:absolute;left:5238;top:9961;width:121;height:160" type="#_x0000_t75" stroked="false">
              <v:imagedata r:id="rId7" o:title=""/>
            </v:shape>
            <v:shape style="position:absolute;left:5756;top:9587;width:341;height:606" coordorigin="5757,9587" coordsize="341,606" path="m5782,9752l5811,9732,5838,9717,5863,9708,5886,9705,5900,9706,5949,9743,5954,9768,5953,9777,5923,9829,5890,9862,5852,9899,5797,9962,5763,10045,5757,10122,5757,10193,6097,10193,6097,10081,5882,10081,5883,10066,5920,9999,5962,9957,5996,9925,6046,9871,6081,9804,6088,9751,6085,9716,6061,9657,6016,9613,5953,9590,5917,9587,5886,9589,5853,9596,5819,9606,5782,9621,5782,9752xe" filled="false" stroked="true" strokeweight="2pt" strokecolor="#231f20">
              <v:path arrowok="t"/>
              <v:stroke dashstyle="solid"/>
            </v:shape>
            <v:shape style="position:absolute;left:6167;top:9587;width:388;height:616" coordorigin="6168,9587" coordsize="388,616" path="m6221,9670l6198,9715,6181,9766,6171,9825,6168,9890,6169,9931,6172,9970,6178,10008,6187,10044,6198,10078,6213,10109,6232,10136,6253,10160,6278,10178,6304,10192,6333,10200,6363,10203,6404,10198,6441,10183,6473,10157,6502,10122,6525,10078,6542,10027,6552,9969,6555,9904,6552,9831,6542,9767,6525,9713,6502,9668,6473,9632,6440,9607,6402,9592,6360,9587,6320,9592,6283,9608,6250,9634,6221,9670xm6408,9747l6415,9774,6420,9809,6423,9849,6424,9895,6423,9942,6420,9981,6415,10015,6408,10043,6399,10064,6389,10080,6376,10089,6361,10092,6346,10089,6333,10079,6323,10064,6314,10041,6307,10013,6302,9978,6299,9937,6298,9889,6299,9844,6302,9805,6307,9772,6314,9745,6323,9724,6334,9709,6347,9700,6362,9697,6377,9700,6389,9709,6400,9725,6408,9747xe" filled="false" stroked="true" strokeweight="2pt" strokecolor="#231f20">
              <v:path arrowok="t"/>
              <v:stroke dashstyle="solid"/>
            </v:shape>
            <v:shape style="position:absolute;left:6625;top:9587;width:341;height:606" coordorigin="6626,9587" coordsize="341,606" path="m6651,9752l6680,9732,6707,9717,6732,9708,6755,9705,6769,9706,6818,9743,6823,9768,6822,9777,6792,9829,6759,9862,6721,9899,6666,9962,6632,10045,6626,10122,6626,10193,6966,10193,6966,10081,6751,10081,6752,10066,6789,9999,6831,9957,6865,9925,6915,9871,6950,9804,6957,9751,6954,9716,6930,9657,6885,9613,6823,9590,6786,9587,6755,9589,6722,9596,6688,9606,6651,9621,6651,9752xe" filled="false" stroked="true" strokeweight="2pt" strokecolor="#231f20">
              <v:path arrowok="t"/>
              <v:stroke dashstyle="solid"/>
            </v:shape>
            <v:shape style="position:absolute;left:7101;top:9596;width:211;height:597" coordorigin="7102,9597" coordsize="211,597" path="m7205,9617l7183,9688,7122,9711,7102,9711,7102,9814,7188,9814,7188,10193,7312,10193,7312,9597,7205,9597,7205,9617xe" filled="false" stroked="true" strokeweight="2pt" strokecolor="#231f2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Title"/>
      </w:pPr>
      <w:r>
        <w:rPr>
          <w:color w:val="FFFFFF"/>
          <w:spacing w:val="5"/>
        </w:rPr>
        <w:t>Semana</w:t>
      </w:r>
      <w:r>
        <w:rPr>
          <w:color w:val="FFFFFF"/>
          <w:spacing w:val="-151"/>
        </w:rPr>
        <w:t> </w:t>
      </w:r>
      <w:r>
        <w:rPr>
          <w:color w:val="FFFFFF"/>
          <w:spacing w:val="5"/>
        </w:rPr>
        <w:t>Santa</w:t>
      </w:r>
      <w:r>
        <w:rPr>
          <w:color w:val="FFFFFF"/>
          <w:spacing w:val="-147"/>
        </w:rPr>
        <w:t> </w:t>
      </w:r>
      <w:r>
        <w:rPr>
          <w:color w:val="FFFFFF"/>
          <w:spacing w:val="8"/>
        </w:rPr>
        <w:t>2021</w:t>
      </w:r>
    </w:p>
    <w:p>
      <w:pPr>
        <w:spacing w:after="0"/>
        <w:sectPr>
          <w:type w:val="continuous"/>
          <w:pgSz w:w="8400" w:h="11910"/>
          <w:pgMar w:top="560" w:bottom="280" w:left="440" w:right="460"/>
          <w:pgBorders w:offsetFrom="page">
            <w:top w:val="single" w:color="231F20" w:space="28" w:sz="8"/>
            <w:left w:val="single" w:color="231F20" w:space="28" w:sz="8"/>
            <w:bottom w:val="single" w:color="231F20" w:space="28" w:sz="8"/>
            <w:right w:val="single" w:color="231F20" w:space="28" w:sz="8"/>
          </w:pgBorders>
        </w:sectPr>
      </w:pPr>
    </w:p>
    <w:p>
      <w:pPr>
        <w:pStyle w:val="BodyText"/>
        <w:ind w:left="132"/>
        <w:rPr>
          <w:rFonts w:ascii="Abadi MT Condensed Extra Bold"/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436451</wp:posOffset>
            </wp:positionH>
            <wp:positionV relativeFrom="page">
              <wp:posOffset>5770562</wp:posOffset>
            </wp:positionV>
            <wp:extent cx="1376869" cy="1319776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869" cy="1319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badi MT Condensed Extra Bold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61.85pt;height:20.3pt;mso-position-horizontal-relative:char;mso-position-vertical-relative:line" type="#_x0000_t202" filled="true" fillcolor="#fff200" stroked="false">
            <w10:anchorlock/>
            <v:textbox inset="0,0,0,0">
              <w:txbxContent>
                <w:p>
                  <w:pPr>
                    <w:spacing w:before="71"/>
                    <w:ind w:left="10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27 de marzo. Sábado de Pasión</w:t>
                  </w:r>
                </w:p>
              </w:txbxContent>
            </v:textbox>
            <v:fill opacity="22937f" type="solid"/>
          </v:shape>
        </w:pict>
      </w:r>
      <w:r>
        <w:rPr>
          <w:rFonts w:ascii="Abadi MT Condensed Extra Bold"/>
          <w:sz w:val="20"/>
        </w:rPr>
      </w:r>
    </w:p>
    <w:p>
      <w:pPr>
        <w:pStyle w:val="BodyText"/>
        <w:tabs>
          <w:tab w:pos="5995" w:val="left" w:leader="none"/>
        </w:tabs>
        <w:spacing w:before="28"/>
        <w:ind w:left="235"/>
      </w:pPr>
      <w:r>
        <w:rPr>
          <w:color w:val="231F20"/>
        </w:rPr>
        <w:t>Misa anticipada de Domingo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Ramos</w:t>
        <w:tab/>
        <w:t>00:00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28.129999pt;margin-top:12.332171pt;width:362.15pt;height:20.3pt;mso-position-horizontal-relative:page;mso-position-vertical-relative:paragraph;z-index:-15727616;mso-wrap-distance-left:0;mso-wrap-distance-right:0" type="#_x0000_t202" filled="true" fillcolor="#fff200" stroked="false">
            <v:textbox inset="0,0,0,0">
              <w:txbxContent>
                <w:p>
                  <w:pPr>
                    <w:spacing w:before="54"/>
                    <w:ind w:left="11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28 de marzo. Domingo de Ramos</w:t>
                  </w:r>
                </w:p>
              </w:txbxContent>
            </v:textbox>
            <v:fill opacity="22937f" type="solid"/>
            <w10:wrap type="topAndBottom"/>
          </v:shape>
        </w:pict>
      </w:r>
    </w:p>
    <w:p>
      <w:pPr>
        <w:pStyle w:val="BodyText"/>
        <w:spacing w:line="249" w:lineRule="auto" w:before="35"/>
        <w:ind w:left="2655" w:right="108"/>
        <w:jc w:val="both"/>
      </w:pPr>
      <w:r>
        <w:rPr>
          <w:color w:val="231F20"/>
        </w:rPr>
        <w:t>Es el pórtico de la Semana Santa. Cristo entra  en Jerusalén sobre un borrico y salen a recibirlo aclamándolo como </w:t>
      </w:r>
      <w:r>
        <w:rPr>
          <w:color w:val="231F20"/>
          <w:spacing w:val="-4"/>
        </w:rPr>
        <w:t>Rey.</w:t>
      </w:r>
      <w:r>
        <w:rPr>
          <w:color w:val="231F20"/>
          <w:spacing w:val="52"/>
        </w:rPr>
        <w:t> </w:t>
      </w:r>
      <w:r>
        <w:rPr>
          <w:color w:val="231F20"/>
        </w:rPr>
        <w:t>Lo habían dicho </w:t>
      </w:r>
      <w:r>
        <w:rPr>
          <w:color w:val="231F20"/>
          <w:spacing w:val="-4"/>
        </w:rPr>
        <w:t>los </w:t>
      </w:r>
      <w:r>
        <w:rPr>
          <w:color w:val="231F20"/>
        </w:rPr>
        <w:t>profetas: </w:t>
      </w:r>
      <w:r>
        <w:rPr>
          <w:i/>
          <w:color w:val="231F20"/>
        </w:rPr>
        <w:t>el Mesías, el enviado de Dios entraría triunfalmente en Jerusalén</w:t>
      </w:r>
      <w:r>
        <w:rPr>
          <w:color w:val="231F20"/>
        </w:rPr>
        <w:t>. Ese día se hace </w:t>
      </w:r>
      <w:r>
        <w:rPr>
          <w:color w:val="231F20"/>
          <w:spacing w:val="-6"/>
        </w:rPr>
        <w:t>la </w:t>
      </w:r>
      <w:r>
        <w:rPr>
          <w:color w:val="231F20"/>
        </w:rPr>
        <w:t>procesión con ramos de olivos y otros árboles, que antes se bendicen. En la Misa del día se lee la Pasión del </w:t>
      </w:r>
      <w:r>
        <w:rPr>
          <w:color w:val="231F20"/>
          <w:spacing w:val="-3"/>
        </w:rPr>
        <w:t>Señor, </w:t>
      </w:r>
      <w:r>
        <w:rPr>
          <w:color w:val="231F20"/>
        </w:rPr>
        <w:t>preparación para vivir todos los misterios de la Semana Grande del año: la Pasión, Muerte y Resurrección de</w:t>
      </w:r>
      <w:r>
        <w:rPr>
          <w:color w:val="231F20"/>
          <w:spacing w:val="-5"/>
        </w:rPr>
        <w:t> </w:t>
      </w:r>
      <w:r>
        <w:rPr>
          <w:color w:val="231F20"/>
        </w:rPr>
        <w:t>Cristo.</w:t>
      </w:r>
    </w:p>
    <w:p>
      <w:pPr>
        <w:pStyle w:val="Heading1"/>
        <w:spacing w:before="180"/>
        <w:ind w:left="2428" w:right="4009"/>
        <w:jc w:val="center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419102</wp:posOffset>
            </wp:positionH>
            <wp:positionV relativeFrom="paragraph">
              <wp:posOffset>-1687590</wp:posOffset>
            </wp:positionV>
            <wp:extent cx="1476822" cy="1516752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822" cy="1516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00:00</w:t>
      </w:r>
    </w:p>
    <w:p>
      <w:pPr>
        <w:spacing w:before="12"/>
        <w:ind w:left="2428" w:right="4009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00:00</w:t>
      </w:r>
    </w:p>
    <w:p>
      <w:pPr>
        <w:pStyle w:val="Heading1"/>
        <w:ind w:left="2428" w:right="4009"/>
        <w:jc w:val="center"/>
      </w:pPr>
      <w:r>
        <w:rPr>
          <w:color w:val="231F20"/>
        </w:rPr>
        <w:t>00:00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  <w:r>
        <w:rPr/>
        <w:pict>
          <v:shape style="position:absolute;margin-left:28.129999pt;margin-top:15.20968pt;width:362.15pt;height:20.3pt;mso-position-horizontal-relative:page;mso-position-vertical-relative:paragraph;z-index:-15727104;mso-wrap-distance-left:0;mso-wrap-distance-right:0" type="#_x0000_t202" filled="true" fillcolor="#fff200" stroked="false">
            <v:textbox inset="0,0,0,0">
              <w:txbxContent>
                <w:p>
                  <w:pPr>
                    <w:tabs>
                      <w:tab w:pos="6593" w:val="left" w:leader="none"/>
                    </w:tabs>
                    <w:spacing w:before="54"/>
                    <w:ind w:left="113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29 de marzo.</w:t>
                  </w:r>
                  <w:r>
                    <w:rPr>
                      <w:b/>
                      <w:color w:val="231F2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Lunes</w:t>
                  </w:r>
                  <w:r>
                    <w:rPr>
                      <w:b/>
                      <w:color w:val="231F2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Santo</w:t>
                    <w:tab/>
                  </w:r>
                  <w:r>
                    <w:rPr>
                      <w:color w:val="231F20"/>
                      <w:sz w:val="24"/>
                    </w:rPr>
                    <w:t>20:00</w:t>
                  </w:r>
                </w:p>
              </w:txbxContent>
            </v:textbox>
            <v:fill opacity="22937f" type="solid"/>
            <w10:wrap type="topAndBottom"/>
          </v:shape>
        </w:pict>
      </w:r>
      <w:r>
        <w:rPr/>
        <w:pict>
          <v:shape style="position:absolute;margin-left:28.129999pt;margin-top:42.40168pt;width:362.15pt;height:20.3pt;mso-position-horizontal-relative:page;mso-position-vertical-relative:paragraph;z-index:-15726592;mso-wrap-distance-left:0;mso-wrap-distance-right:0" type="#_x0000_t202" filled="true" fillcolor="#fff200" stroked="false">
            <v:textbox inset="0,0,0,0">
              <w:txbxContent>
                <w:p>
                  <w:pPr>
                    <w:tabs>
                      <w:tab w:pos="6593" w:val="left" w:leader="none"/>
                    </w:tabs>
                    <w:spacing w:before="81"/>
                    <w:ind w:left="113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30 de marzo.</w:t>
                  </w:r>
                  <w:r>
                    <w:rPr>
                      <w:b/>
                      <w:color w:val="231F20"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Martes</w:t>
                  </w:r>
                  <w:r>
                    <w:rPr>
                      <w:b/>
                      <w:color w:val="231F2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Santo</w:t>
                    <w:tab/>
                  </w:r>
                  <w:r>
                    <w:rPr>
                      <w:color w:val="231F20"/>
                      <w:sz w:val="24"/>
                    </w:rPr>
                    <w:t>20:00</w:t>
                  </w:r>
                </w:p>
              </w:txbxContent>
            </v:textbox>
            <v:fill opacity="22937f" type="solid"/>
            <w10:wrap type="topAndBottom"/>
          </v:shape>
        </w:pict>
      </w:r>
      <w:r>
        <w:rPr/>
        <w:pict>
          <v:shape style="position:absolute;margin-left:28.129999pt;margin-top:71.370682pt;width:362.15pt;height:20.3pt;mso-position-horizontal-relative:page;mso-position-vertical-relative:paragraph;z-index:-15726080;mso-wrap-distance-left:0;mso-wrap-distance-right:0" type="#_x0000_t202" filled="true" fillcolor="#fff200" stroked="false">
            <v:textbox inset="0,0,0,0">
              <w:txbxContent>
                <w:p>
                  <w:pPr>
                    <w:tabs>
                      <w:tab w:pos="6593" w:val="left" w:leader="none"/>
                    </w:tabs>
                    <w:spacing w:before="73"/>
                    <w:ind w:left="113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31 de marzo.</w:t>
                  </w:r>
                  <w:r>
                    <w:rPr>
                      <w:b/>
                      <w:color w:val="231F20"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Miércoles</w:t>
                  </w:r>
                  <w:r>
                    <w:rPr>
                      <w:b/>
                      <w:color w:val="231F2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Santo</w:t>
                    <w:tab/>
                  </w:r>
                  <w:r>
                    <w:rPr>
                      <w:color w:val="231F20"/>
                      <w:sz w:val="24"/>
                    </w:rPr>
                    <w:t>20:00</w:t>
                  </w:r>
                </w:p>
              </w:txbxContent>
            </v:textbox>
            <v:fill opacity="22937f" type="solid"/>
            <w10:wrap type="topAndBottom"/>
          </v:shape>
        </w:pict>
      </w:r>
      <w:r>
        <w:rPr/>
        <w:pict>
          <v:shape style="position:absolute;margin-left:28.129999pt;margin-top:101.046677pt;width:362.15pt;height:20.3pt;mso-position-horizontal-relative:page;mso-position-vertical-relative:paragraph;z-index:-15725568;mso-wrap-distance-left:0;mso-wrap-distance-right:0" type="#_x0000_t202" filled="true" fillcolor="#fff200" stroked="false">
            <v:textbox inset="0,0,0,0">
              <w:txbxContent>
                <w:p>
                  <w:pPr>
                    <w:spacing w:before="51"/>
                    <w:ind w:left="113" w:right="0" w:firstLine="0"/>
                    <w:jc w:val="left"/>
                    <w:rPr>
                      <w:rFonts w:ascii="TimesNewRomanPS-BoldItalicMT"/>
                      <w:b/>
                      <w:i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1 de abril. Jueves Santo. </w:t>
                  </w:r>
                  <w:r>
                    <w:rPr>
                      <w:rFonts w:ascii="TimesNewRomanPS-BoldItalicMT"/>
                      <w:b/>
                      <w:i/>
                      <w:color w:val="231F20"/>
                      <w:sz w:val="24"/>
                    </w:rPr>
                    <w:t>In Coena Domini</w:t>
                  </w:r>
                </w:p>
              </w:txbxContent>
            </v:textbox>
            <v:fill opacity="22937f" type="solid"/>
            <w10:wrap type="topAndBottom"/>
          </v:shape>
        </w:pict>
      </w:r>
    </w:p>
    <w:p>
      <w:pPr>
        <w:pStyle w:val="BodyText"/>
        <w:spacing w:before="7"/>
        <w:rPr>
          <w:b/>
          <w:sz w:val="8"/>
        </w:rPr>
      </w:pPr>
    </w:p>
    <w:p>
      <w:pPr>
        <w:pStyle w:val="BodyText"/>
        <w:spacing w:before="8"/>
        <w:rPr>
          <w:b/>
          <w:sz w:val="11"/>
        </w:rPr>
      </w:pPr>
    </w:p>
    <w:p>
      <w:pPr>
        <w:pStyle w:val="BodyText"/>
        <w:spacing w:before="11"/>
        <w:rPr>
          <w:b/>
          <w:sz w:val="12"/>
        </w:rPr>
      </w:pPr>
    </w:p>
    <w:p>
      <w:pPr>
        <w:pStyle w:val="BodyText"/>
        <w:spacing w:line="249" w:lineRule="auto" w:before="89"/>
        <w:ind w:left="2656" w:right="107"/>
        <w:jc w:val="both"/>
      </w:pPr>
      <w:r>
        <w:rPr>
          <w:color w:val="231F20"/>
        </w:rPr>
        <w:t>Con</w:t>
      </w:r>
      <w:r>
        <w:rPr>
          <w:color w:val="231F20"/>
          <w:spacing w:val="-29"/>
        </w:rPr>
        <w:t> </w:t>
      </w:r>
      <w:r>
        <w:rPr>
          <w:color w:val="231F20"/>
        </w:rPr>
        <w:t>la</w:t>
      </w:r>
      <w:r>
        <w:rPr>
          <w:color w:val="231F20"/>
          <w:spacing w:val="-28"/>
        </w:rPr>
        <w:t> </w:t>
      </w:r>
      <w:r>
        <w:rPr>
          <w:color w:val="231F20"/>
        </w:rPr>
        <w:t>Misa</w:t>
      </w:r>
      <w:r>
        <w:rPr>
          <w:color w:val="231F20"/>
          <w:spacing w:val="-29"/>
        </w:rPr>
        <w:t> </w:t>
      </w:r>
      <w:r>
        <w:rPr>
          <w:color w:val="231F20"/>
        </w:rPr>
        <w:t>que</w:t>
      </w:r>
      <w:r>
        <w:rPr>
          <w:color w:val="231F20"/>
          <w:spacing w:val="-28"/>
        </w:rPr>
        <w:t> </w:t>
      </w:r>
      <w:r>
        <w:rPr>
          <w:color w:val="231F20"/>
        </w:rPr>
        <w:t>se</w:t>
      </w:r>
      <w:r>
        <w:rPr>
          <w:color w:val="231F20"/>
          <w:spacing w:val="-28"/>
        </w:rPr>
        <w:t> </w:t>
      </w:r>
      <w:r>
        <w:rPr>
          <w:color w:val="231F20"/>
        </w:rPr>
        <w:t>celebra</w:t>
      </w:r>
      <w:r>
        <w:rPr>
          <w:color w:val="231F20"/>
          <w:spacing w:val="-29"/>
        </w:rPr>
        <w:t> </w:t>
      </w:r>
      <w:r>
        <w:rPr>
          <w:color w:val="231F20"/>
        </w:rPr>
        <w:t>por</w:t>
      </w:r>
      <w:r>
        <w:rPr>
          <w:color w:val="231F20"/>
          <w:spacing w:val="-28"/>
        </w:rPr>
        <w:t> </w:t>
      </w:r>
      <w:r>
        <w:rPr>
          <w:color w:val="231F20"/>
        </w:rPr>
        <w:t>la</w:t>
      </w:r>
      <w:r>
        <w:rPr>
          <w:color w:val="231F20"/>
          <w:spacing w:val="-28"/>
        </w:rPr>
        <w:t> </w:t>
      </w:r>
      <w:r>
        <w:rPr>
          <w:color w:val="231F20"/>
        </w:rPr>
        <w:t>tarde</w:t>
      </w:r>
      <w:r>
        <w:rPr>
          <w:color w:val="231F20"/>
          <w:spacing w:val="-29"/>
        </w:rPr>
        <w:t> </w:t>
      </w:r>
      <w:r>
        <w:rPr>
          <w:color w:val="231F20"/>
        </w:rPr>
        <w:t>en</w:t>
      </w:r>
      <w:r>
        <w:rPr>
          <w:color w:val="231F20"/>
          <w:spacing w:val="-28"/>
        </w:rPr>
        <w:t> </w:t>
      </w:r>
      <w:r>
        <w:rPr>
          <w:color w:val="231F20"/>
        </w:rPr>
        <w:t>la</w:t>
      </w:r>
      <w:r>
        <w:rPr>
          <w:color w:val="231F20"/>
          <w:spacing w:val="-28"/>
        </w:rPr>
        <w:t> </w:t>
      </w:r>
      <w:r>
        <w:rPr>
          <w:color w:val="231F20"/>
        </w:rPr>
        <w:t>Iglesia, comienza lo que se llama “Triduo Pascual”, es decir la parte central de la Semana Santa. Se conmemora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Última</w:t>
      </w:r>
      <w:r>
        <w:rPr>
          <w:color w:val="231F20"/>
          <w:spacing w:val="-12"/>
        </w:rPr>
        <w:t> </w:t>
      </w:r>
      <w:r>
        <w:rPr>
          <w:color w:val="231F20"/>
        </w:rPr>
        <w:t>Cena</w:t>
      </w:r>
      <w:r>
        <w:rPr>
          <w:color w:val="231F20"/>
          <w:spacing w:val="-12"/>
        </w:rPr>
        <w:t> </w:t>
      </w:r>
      <w:r>
        <w:rPr>
          <w:color w:val="231F20"/>
        </w:rPr>
        <w:t>del</w:t>
      </w:r>
      <w:r>
        <w:rPr>
          <w:color w:val="231F20"/>
          <w:spacing w:val="-12"/>
        </w:rPr>
        <w:t> </w:t>
      </w:r>
      <w:r>
        <w:rPr>
          <w:color w:val="231F20"/>
        </w:rPr>
        <w:t>Señor: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Señor</w:t>
      </w:r>
      <w:r>
        <w:rPr>
          <w:color w:val="231F20"/>
          <w:spacing w:val="-12"/>
        </w:rPr>
        <w:t> </w:t>
      </w:r>
      <w:r>
        <w:rPr>
          <w:color w:val="231F20"/>
        </w:rPr>
        <w:t>se reúne con los suyos e instituye el sacerdocio: da a sus apóstoles (y con ellos a los sacerdotes que vengan detrás) el poder de obrar en su nombre. Es el momento en que tiene lugar la “Primera Misa”:</w:t>
      </w:r>
      <w:r>
        <w:rPr>
          <w:color w:val="231F20"/>
          <w:spacing w:val="11"/>
        </w:rPr>
        <w:t> </w:t>
      </w:r>
      <w:r>
        <w:rPr>
          <w:color w:val="231F20"/>
        </w:rPr>
        <w:t>Cristo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nos</w:t>
      </w:r>
      <w:r>
        <w:rPr>
          <w:color w:val="231F20"/>
          <w:spacing w:val="12"/>
        </w:rPr>
        <w:t> </w:t>
      </w:r>
      <w:r>
        <w:rPr>
          <w:color w:val="231F20"/>
        </w:rPr>
        <w:t>ofrece</w:t>
      </w:r>
      <w:r>
        <w:rPr>
          <w:color w:val="231F20"/>
          <w:spacing w:val="11"/>
        </w:rPr>
        <w:t> </w:t>
      </w:r>
      <w:r>
        <w:rPr>
          <w:color w:val="231F20"/>
        </w:rPr>
        <w:t>como</w:t>
      </w:r>
      <w:r>
        <w:rPr>
          <w:color w:val="231F20"/>
          <w:spacing w:val="11"/>
        </w:rPr>
        <w:t> </w:t>
      </w:r>
      <w:r>
        <w:rPr>
          <w:color w:val="231F20"/>
        </w:rPr>
        <w:t>alimento</w:t>
      </w:r>
      <w:r>
        <w:rPr>
          <w:color w:val="231F20"/>
          <w:spacing w:val="10"/>
        </w:rPr>
        <w:t> </w:t>
      </w:r>
      <w:r>
        <w:rPr>
          <w:color w:val="231F20"/>
        </w:rPr>
        <w:t>en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</w:p>
    <w:p>
      <w:pPr>
        <w:spacing w:after="0" w:line="249" w:lineRule="auto"/>
        <w:jc w:val="both"/>
        <w:sectPr>
          <w:pgSz w:w="8400" w:h="11910"/>
          <w:pgMar w:top="700" w:bottom="280" w:left="440" w:right="460"/>
        </w:sectPr>
      </w:pPr>
    </w:p>
    <w:p>
      <w:pPr>
        <w:pStyle w:val="BodyText"/>
        <w:spacing w:line="249" w:lineRule="auto" w:before="63"/>
        <w:ind w:left="2644" w:right="142"/>
        <w:jc w:val="both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464031</wp:posOffset>
            </wp:positionH>
            <wp:positionV relativeFrom="paragraph">
              <wp:posOffset>116123</wp:posOffset>
            </wp:positionV>
            <wp:extent cx="1288822" cy="1473859"/>
            <wp:effectExtent l="0" t="0" r="0" b="0"/>
            <wp:wrapNone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822" cy="147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Eucaristía. Y para que se note su entrega, antes nos da pruebas de su amor sin límites: lava los pies a sus discípulos para mostrarles que el mismo amor han de ofrecerlo a los demás, por eso es también el día del amor fraterno.</w:t>
      </w:r>
    </w:p>
    <w:p>
      <w:pPr>
        <w:pStyle w:val="BodyText"/>
        <w:spacing w:before="6"/>
        <w:rPr>
          <w:sz w:val="22"/>
        </w:rPr>
      </w:pPr>
    </w:p>
    <w:p>
      <w:pPr>
        <w:pStyle w:val="Heading1"/>
        <w:tabs>
          <w:tab w:pos="3921" w:val="left" w:leader="none"/>
        </w:tabs>
        <w:spacing w:line="249" w:lineRule="auto" w:before="1"/>
        <w:ind w:left="3921" w:right="893" w:hanging="84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390906</wp:posOffset>
            </wp:positionH>
            <wp:positionV relativeFrom="paragraph">
              <wp:posOffset>1623858</wp:posOffset>
            </wp:positionV>
            <wp:extent cx="1413743" cy="1428101"/>
            <wp:effectExtent l="0" t="0" r="0" b="0"/>
            <wp:wrapNone/>
            <wp:docPr id="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743" cy="1428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00:00</w:t>
        <w:tab/>
        <w:t>Misa de la Cena del Señor Hora</w:t>
      </w:r>
      <w:r>
        <w:rPr>
          <w:color w:val="231F20"/>
          <w:spacing w:val="-1"/>
        </w:rPr>
        <w:t> </w:t>
      </w:r>
      <w:r>
        <w:rPr>
          <w:color w:val="231F20"/>
        </w:rPr>
        <w:t>Santa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  <w:r>
        <w:rPr/>
        <w:pict>
          <v:shape style="position:absolute;margin-left:27.421pt;margin-top:15.399582pt;width:361.85pt;height:20.3pt;mso-position-horizontal-relative:page;mso-position-vertical-relative:paragraph;z-index:-15724032;mso-wrap-distance-left:0;mso-wrap-distance-right:0" type="#_x0000_t202" filled="true" fillcolor="#fff200" stroked="false">
            <v:textbox inset="0,0,0,0">
              <w:txbxContent>
                <w:p>
                  <w:pPr>
                    <w:spacing w:before="40"/>
                    <w:ind w:left="93" w:right="0" w:firstLine="0"/>
                    <w:jc w:val="left"/>
                    <w:rPr>
                      <w:rFonts w:ascii="TimesNewRomanPS-BoldItalicMT"/>
                      <w:b/>
                      <w:i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2 de abril. Viernes Santo. </w:t>
                  </w:r>
                  <w:r>
                    <w:rPr>
                      <w:rFonts w:ascii="TimesNewRomanPS-BoldItalicMT"/>
                      <w:b/>
                      <w:i/>
                      <w:color w:val="231F20"/>
                      <w:sz w:val="24"/>
                    </w:rPr>
                    <w:t>Passio Christi</w:t>
                  </w:r>
                </w:p>
              </w:txbxContent>
            </v:textbox>
            <v:fill opacity="22937f" type="solid"/>
            <w10:wrap type="topAndBottom"/>
          </v:shape>
        </w:pict>
      </w:r>
    </w:p>
    <w:p>
      <w:pPr>
        <w:pStyle w:val="BodyText"/>
        <w:spacing w:line="249" w:lineRule="auto" w:before="77"/>
        <w:ind w:left="2639" w:right="141"/>
        <w:jc w:val="both"/>
      </w:pPr>
      <w:r>
        <w:rPr>
          <w:color w:val="231F20"/>
        </w:rPr>
        <w:t>Es el día de la muerte del </w:t>
      </w:r>
      <w:r>
        <w:rPr>
          <w:color w:val="231F20"/>
          <w:spacing w:val="-3"/>
        </w:rPr>
        <w:t>Señor. </w:t>
      </w:r>
      <w:r>
        <w:rPr>
          <w:color w:val="231F20"/>
        </w:rPr>
        <w:t>La cruz es el elemento central, porque el Hijo de Dios se deja clavar en el madero por todos nosotros, para librarnos del pecado y de la muerte. La Cruz,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que </w:t>
      </w:r>
      <w:r>
        <w:rPr>
          <w:color w:val="231F20"/>
        </w:rPr>
        <w:t>era un instrumento de tortura, a partir de aquí se convierte en el símbolo del cristiano, signo de salvación. Gran parte de la celebración litúrgica es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adoración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Cruz.</w:t>
      </w:r>
      <w:r>
        <w:rPr>
          <w:color w:val="231F20"/>
          <w:spacing w:val="-9"/>
        </w:rPr>
        <w:t> </w:t>
      </w:r>
      <w:r>
        <w:rPr>
          <w:color w:val="231F20"/>
        </w:rPr>
        <w:t>Es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día</w:t>
      </w:r>
      <w:r>
        <w:rPr>
          <w:color w:val="231F20"/>
          <w:spacing w:val="-10"/>
        </w:rPr>
        <w:t> </w:t>
      </w:r>
      <w:r>
        <w:rPr>
          <w:color w:val="231F20"/>
        </w:rPr>
        <w:t>especial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para </w:t>
      </w:r>
      <w:r>
        <w:rPr>
          <w:color w:val="231F20"/>
        </w:rPr>
        <w:t>pedir a Dios por tantas necesidades, nuestras y de todo el mundo, para que Cristo interceda ante el Padre, Él que ofrece al Padre por todos los hombres. Se puede comulgar de la reserva que</w:t>
      </w:r>
      <w:r>
        <w:rPr>
          <w:color w:val="231F20"/>
          <w:spacing w:val="-27"/>
        </w:rPr>
        <w:t> </w:t>
      </w:r>
      <w:r>
        <w:rPr>
          <w:color w:val="231F20"/>
        </w:rPr>
        <w:t>se ha hecho el día anterior en el monumento.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spacing w:before="0"/>
        <w:ind w:left="3321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430515</wp:posOffset>
            </wp:positionH>
            <wp:positionV relativeFrom="paragraph">
              <wp:posOffset>723596</wp:posOffset>
            </wp:positionV>
            <wp:extent cx="1383274" cy="1374807"/>
            <wp:effectExtent l="0" t="0" r="0" b="0"/>
            <wp:wrapNone/>
            <wp:docPr id="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274" cy="1374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00:00 Oficios del Viernes Santo</w:t>
      </w:r>
    </w:p>
    <w:p>
      <w:pPr>
        <w:pStyle w:val="BodyText"/>
        <w:spacing w:before="10"/>
        <w:rPr>
          <w:b/>
          <w:sz w:val="28"/>
        </w:rPr>
      </w:pPr>
      <w:r>
        <w:rPr/>
        <w:pict>
          <v:shape style="position:absolute;margin-left:27.421pt;margin-top:17.801138pt;width:361.85pt;height:20.3pt;mso-position-horizontal-relative:page;mso-position-vertical-relative:paragraph;z-index:-15723520;mso-wrap-distance-left:0;mso-wrap-distance-right:0" type="#_x0000_t202" filled="true" fillcolor="#fff200" stroked="false">
            <v:textbox inset="0,0,0,0">
              <w:txbxContent>
                <w:p>
                  <w:pPr>
                    <w:spacing w:before="81"/>
                    <w:ind w:left="93" w:right="0" w:firstLine="0"/>
                    <w:jc w:val="left"/>
                    <w:rPr>
                      <w:rFonts w:ascii="TimesNewRomanPS-BoldItalicMT" w:hAnsi="TimesNewRomanPS-BoldItalicMT"/>
                      <w:b/>
                      <w:i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3 de abril. Sábado Santo. </w:t>
                  </w:r>
                  <w:r>
                    <w:rPr>
                      <w:rFonts w:ascii="TimesNewRomanPS-BoldItalicMT" w:hAnsi="TimesNewRomanPS-BoldItalicMT"/>
                      <w:b/>
                      <w:i/>
                      <w:color w:val="231F20"/>
                      <w:sz w:val="24"/>
                    </w:rPr>
                    <w:t>Christus resurrexit</w:t>
                  </w:r>
                </w:p>
              </w:txbxContent>
            </v:textbox>
            <v:fill opacity="22937f" type="solid"/>
            <w10:wrap type="topAndBottom"/>
          </v:shape>
        </w:pict>
      </w:r>
    </w:p>
    <w:p>
      <w:pPr>
        <w:pStyle w:val="BodyText"/>
        <w:spacing w:line="249" w:lineRule="auto" w:before="119"/>
        <w:ind w:left="2752" w:right="142"/>
        <w:jc w:val="both"/>
      </w:pPr>
      <w:r>
        <w:rPr>
          <w:color w:val="231F20"/>
        </w:rPr>
        <w:t>El Sábado Santo es un día de silencio, de meditación profunda. La Iglesia que ha </w:t>
      </w:r>
      <w:r>
        <w:rPr>
          <w:color w:val="231F20"/>
          <w:spacing w:val="-3"/>
        </w:rPr>
        <w:t>nacido </w:t>
      </w:r>
      <w:r>
        <w:rPr>
          <w:color w:val="231F20"/>
        </w:rPr>
        <w:t>del costado de Cristo permanece en silencio junto al sepulcro del </w:t>
      </w:r>
      <w:r>
        <w:rPr>
          <w:color w:val="231F20"/>
          <w:spacing w:val="-3"/>
        </w:rPr>
        <w:t>Señor, </w:t>
      </w:r>
      <w:r>
        <w:rPr>
          <w:color w:val="231F20"/>
        </w:rPr>
        <w:t>esperando en oración el momento de su resurrección. Por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eso, </w:t>
      </w:r>
      <w:r>
        <w:rPr>
          <w:color w:val="231F20"/>
        </w:rPr>
        <w:t>es el único día del año en que no se celebra el sacrificio de la</w:t>
      </w:r>
      <w:r>
        <w:rPr>
          <w:color w:val="231F20"/>
          <w:spacing w:val="-3"/>
        </w:rPr>
        <w:t> </w:t>
      </w:r>
      <w:r>
        <w:rPr>
          <w:color w:val="231F20"/>
        </w:rPr>
        <w:t>Misa.</w:t>
      </w:r>
    </w:p>
    <w:p>
      <w:pPr>
        <w:spacing w:after="0" w:line="249" w:lineRule="auto"/>
        <w:jc w:val="both"/>
        <w:sectPr>
          <w:pgSz w:w="8400" w:h="11910"/>
          <w:pgMar w:top="560" w:bottom="280" w:left="440" w:right="460"/>
        </w:sectPr>
      </w:pPr>
    </w:p>
    <w:p>
      <w:pPr>
        <w:pStyle w:val="BodyText"/>
        <w:spacing w:line="249" w:lineRule="auto" w:before="60"/>
        <w:ind w:left="3230" w:right="103"/>
        <w:jc w:val="both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432003</wp:posOffset>
            </wp:positionH>
            <wp:positionV relativeFrom="paragraph">
              <wp:posOffset>227714</wp:posOffset>
            </wp:positionV>
            <wp:extent cx="1409977" cy="1706943"/>
            <wp:effectExtent l="0" t="0" r="0" b="0"/>
            <wp:wrapNone/>
            <wp:docPr id="11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77" cy="1706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El sábado por la noche es una noche santa. La Iglesia está pendiente de una </w:t>
      </w:r>
      <w:r>
        <w:rPr>
          <w:color w:val="231F20"/>
          <w:spacing w:val="-4"/>
        </w:rPr>
        <w:t>gran </w:t>
      </w:r>
      <w:r>
        <w:rPr>
          <w:color w:val="231F20"/>
        </w:rPr>
        <w:t>alegría:</w:t>
      </w:r>
      <w:r>
        <w:rPr>
          <w:color w:val="231F20"/>
          <w:spacing w:val="-22"/>
        </w:rPr>
        <w:t> </w:t>
      </w:r>
      <w:r>
        <w:rPr>
          <w:color w:val="231F20"/>
        </w:rPr>
        <w:t>la</w:t>
      </w:r>
      <w:r>
        <w:rPr>
          <w:color w:val="231F20"/>
          <w:spacing w:val="-22"/>
        </w:rPr>
        <w:t> </w:t>
      </w:r>
      <w:r>
        <w:rPr>
          <w:color w:val="231F20"/>
        </w:rPr>
        <w:t>resurrección</w:t>
      </w:r>
      <w:r>
        <w:rPr>
          <w:color w:val="231F20"/>
          <w:spacing w:val="-22"/>
        </w:rPr>
        <w:t> </w:t>
      </w:r>
      <w:r>
        <w:rPr>
          <w:color w:val="231F20"/>
        </w:rPr>
        <w:t>del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Señor.</w:t>
      </w:r>
      <w:r>
        <w:rPr>
          <w:color w:val="231F20"/>
          <w:spacing w:val="-25"/>
        </w:rPr>
        <w:t> </w:t>
      </w:r>
      <w:r>
        <w:rPr>
          <w:color w:val="231F20"/>
        </w:rPr>
        <w:t>Vigilantes porque Cristo resucita. Es lo que nos </w:t>
      </w:r>
      <w:r>
        <w:rPr>
          <w:color w:val="231F20"/>
          <w:spacing w:val="-3"/>
        </w:rPr>
        <w:t>llena </w:t>
      </w:r>
      <w:r>
        <w:rPr>
          <w:color w:val="231F20"/>
        </w:rPr>
        <w:t>de esperanza y de alegría interior. Hay dos signos</w:t>
      </w:r>
      <w:r>
        <w:rPr>
          <w:color w:val="231F20"/>
          <w:spacing w:val="-23"/>
        </w:rPr>
        <w:t> </w:t>
      </w:r>
      <w:r>
        <w:rPr>
          <w:color w:val="231F20"/>
        </w:rPr>
        <w:t>fundamentales</w:t>
      </w:r>
      <w:r>
        <w:rPr>
          <w:color w:val="231F20"/>
          <w:spacing w:val="-23"/>
        </w:rPr>
        <w:t> </w:t>
      </w:r>
      <w:r>
        <w:rPr>
          <w:color w:val="231F20"/>
        </w:rPr>
        <w:t>en</w:t>
      </w:r>
      <w:r>
        <w:rPr>
          <w:color w:val="231F20"/>
          <w:spacing w:val="-23"/>
        </w:rPr>
        <w:t> </w:t>
      </w:r>
      <w:r>
        <w:rPr>
          <w:color w:val="231F20"/>
        </w:rPr>
        <w:t>esta</w:t>
      </w:r>
      <w:r>
        <w:rPr>
          <w:color w:val="231F20"/>
          <w:spacing w:val="-23"/>
        </w:rPr>
        <w:t> </w:t>
      </w:r>
      <w:r>
        <w:rPr>
          <w:color w:val="231F20"/>
        </w:rPr>
        <w:t>celebración:</w:t>
      </w:r>
      <w:r>
        <w:rPr>
          <w:color w:val="231F20"/>
          <w:spacing w:val="-23"/>
        </w:rPr>
        <w:t> </w:t>
      </w:r>
      <w:r>
        <w:rPr>
          <w:color w:val="231F20"/>
        </w:rPr>
        <w:t>la luz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agua.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luz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simboliza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Cristo, la luz que ilumina a todo hombre. El agua que simboliza el Bautismo, el sacramento que nos abre a una vida nueva: la vida </w:t>
      </w:r>
      <w:r>
        <w:rPr>
          <w:color w:val="231F20"/>
          <w:spacing w:val="-7"/>
        </w:rPr>
        <w:t>de </w:t>
      </w:r>
      <w:r>
        <w:rPr>
          <w:color w:val="231F20"/>
        </w:rPr>
        <w:t>los hijos de</w:t>
      </w:r>
      <w:r>
        <w:rPr>
          <w:color w:val="231F20"/>
          <w:spacing w:val="-1"/>
        </w:rPr>
        <w:t> </w:t>
      </w:r>
      <w:r>
        <w:rPr>
          <w:color w:val="231F20"/>
        </w:rPr>
        <w:t>Dios</w:t>
      </w:r>
    </w:p>
    <w:p>
      <w:pPr>
        <w:pStyle w:val="Heading1"/>
        <w:spacing w:before="181"/>
        <w:ind w:left="3230"/>
        <w:jc w:val="both"/>
      </w:pPr>
      <w:r>
        <w:rPr>
          <w:color w:val="231F20"/>
        </w:rPr>
        <w:t>20:00 Vigilia Pascual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  <w:r>
        <w:rPr/>
        <w:pict>
          <v:shape style="position:absolute;margin-left:29.346001pt;margin-top:16.705555pt;width:361.85pt;height:22.35pt;mso-position-horizontal-relative:page;mso-position-vertical-relative:paragraph;z-index:-15721472;mso-wrap-distance-left:0;mso-wrap-distance-right:0" type="#_x0000_t202" filled="true" fillcolor="#fff200" stroked="false">
            <v:textbox inset="0,0,0,0">
              <w:txbxContent>
                <w:p>
                  <w:pPr>
                    <w:spacing w:before="24"/>
                    <w:ind w:left="9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4 de abril. Domingo de Resurrección</w:t>
                  </w:r>
                </w:p>
              </w:txbxContent>
            </v:textbox>
            <v:fill opacity="22937f" type="solid"/>
            <w10:wrap type="topAndBottom"/>
          </v:shape>
        </w:pict>
      </w:r>
    </w:p>
    <w:p>
      <w:pPr>
        <w:pStyle w:val="BodyText"/>
        <w:spacing w:before="1"/>
        <w:rPr>
          <w:b/>
          <w:sz w:val="14"/>
        </w:rPr>
      </w:pPr>
    </w:p>
    <w:p>
      <w:pPr>
        <w:spacing w:before="90"/>
        <w:ind w:left="2659" w:right="3777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00:00</w:t>
      </w:r>
    </w:p>
    <w:p>
      <w:pPr>
        <w:pStyle w:val="Heading1"/>
        <w:ind w:left="2659" w:right="3777"/>
        <w:jc w:val="center"/>
      </w:pPr>
      <w:r>
        <w:rPr>
          <w:color w:val="231F20"/>
        </w:rPr>
        <w:t>00:00</w:t>
      </w:r>
    </w:p>
    <w:p>
      <w:pPr>
        <w:spacing w:before="12"/>
        <w:ind w:left="2659" w:right="3777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00:00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2067737</wp:posOffset>
            </wp:positionH>
            <wp:positionV relativeFrom="paragraph">
              <wp:posOffset>240730</wp:posOffset>
            </wp:positionV>
            <wp:extent cx="1169665" cy="1706879"/>
            <wp:effectExtent l="0" t="0" r="0" b="0"/>
            <wp:wrapTopAndBottom/>
            <wp:docPr id="1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665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8400" w:h="11910"/>
      <w:pgMar w:top="50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imesNewRomanPS-BoldItalicMT">
    <w:altName w:val="TimesNewRomanPS-BoldItalicMT"/>
    <w:charset w:val="0"/>
    <w:family w:val="roman"/>
    <w:pitch w:val="variable"/>
  </w:font>
  <w:font w:name="Abadi MT Condensed Extra Bold">
    <w:altName w:val="Abadi MT Condensed Extra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11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507"/>
    </w:pPr>
    <w:rPr>
      <w:rFonts w:ascii="Abadi MT Condensed Extra Bold" w:hAnsi="Abadi MT Condensed Extra Bold" w:eastAsia="Abadi MT Condensed Extra Bold" w:cs="Abadi MT Condensed Extra Bold"/>
      <w:b/>
      <w:bCs/>
      <w:sz w:val="91"/>
      <w:szCs w:val="9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2021-03-26T08:37:24Z</dcterms:created>
  <dcterms:modified xsi:type="dcterms:W3CDTF">2021-03-26T08:37:24Z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2021-03-26T00:00:00Z</vt:filetime>
  </property>
</Properties>
</file>