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CD5E9" w14:textId="77777777" w:rsidR="00F509DB" w:rsidRDefault="00F509D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14:paraId="47975404" w14:textId="77777777" w:rsidR="00F509DB" w:rsidRDefault="00F327E7">
      <w:pPr>
        <w:spacing w:line="3407" w:lineRule="exact"/>
        <w:ind w:left="1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7"/>
          <w:sz w:val="20"/>
          <w:szCs w:val="20"/>
        </w:rPr>
      </w:r>
      <w:r w:rsidR="00F327E7">
        <w:rPr>
          <w:rFonts w:ascii="Times New Roman" w:eastAsia="Times New Roman" w:hAnsi="Times New Roman" w:cs="Times New Roman"/>
          <w:noProof/>
          <w:position w:val="-67"/>
          <w:sz w:val="20"/>
          <w:szCs w:val="20"/>
        </w:rPr>
        <w:pict w14:anchorId="02C210FC">
          <v:group id="_x0000_s1080" alt="" style="width:362.15pt;height:170.4pt;mso-position-horizontal-relative:char;mso-position-vertical-relative:line" coordsize="7243,34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alt="" style="position:absolute;left:1097;width:6146;height:3405">
              <v:imagedata r:id="rId5" o:title=""/>
            </v:shape>
            <v:shape id="_x0000_s1084" type="#_x0000_t75" alt="" style="position:absolute;top:3;width:1373;height:3405">
              <v:imagedata r:id="rId6" o:title=""/>
            </v:shape>
            <v:group id="_x0000_s1081" alt="" style="position:absolute;left:43;top:116;width:3317;height:3204" coordorigin="43,116" coordsize="3317,3204">
              <v:shape id="_x0000_s1083" alt="" style="position:absolute;left:43;top:116;width:3317;height:3204" coordorigin="43,116" coordsize="3317,3204" path="m1701,116r-136,6l1432,137r-130,26l1177,198r-122,44l939,295,827,356,721,425r-99,77l528,585r-86,91l362,772,291,874,228,982r-55,113l127,1212,91,1333,64,1458,48,1587r-5,131l48,1849r16,129l91,2103r36,121l173,2341r55,113l291,2562r71,102l442,2760r86,90l622,2934r99,77l827,3080r112,61l1055,3194r122,44l1302,3273r130,26l1565,3314r136,6l1837,3314r133,-15l2099,3273r126,-35l2346,3194r117,-53l2574,3080r106,-69l2780,2934r93,-84l2960,2760r79,-96l3111,2562r63,-108l3229,2341r46,-117l3311,2103r26,-125l3354,1849r5,-131l3354,1587r-17,-129l3311,1333r-36,-121l3229,1095,3174,982,3111,874,3039,772r-79,-96l2873,585r-93,-83l2680,425,2574,356,2463,295,2346,242,2225,198,2099,163,1970,137,1837,122r-136,-6xe" fillcolor="#c40075" stroked="f">
                <v:path arrowok="t"/>
              </v:shape>
              <v:shape id="_x0000_s1082" type="#_x0000_t75" alt="" style="position:absolute;top:3;width:7243;height:3317">
                <v:imagedata r:id="rId7" o:title=""/>
              </v:shape>
            </v:group>
            <w10:anchorlock/>
          </v:group>
        </w:pict>
      </w:r>
    </w:p>
    <w:p w14:paraId="137EE769" w14:textId="77777777" w:rsidR="00F509DB" w:rsidRDefault="00F509DB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14:paraId="06806557" w14:textId="77777777" w:rsidR="00F509DB" w:rsidRDefault="00F327E7">
      <w:pPr>
        <w:spacing w:line="75" w:lineRule="exact"/>
        <w:ind w:left="115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</w:r>
      <w:r w:rsidR="00F327E7"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  <w:pict w14:anchorId="58869683">
          <v:group id="_x0000_s1077" alt="" style="width:366.6pt;height:3.8pt;mso-position-horizontal-relative:char;mso-position-vertical-relative:line" coordsize="7332,76">
            <v:group id="_x0000_s1078" alt="" style="position:absolute;left:38;top:38;width:7257;height:2" coordorigin="38,38" coordsize="7257,2">
              <v:shape id="_x0000_s1079" alt="" style="position:absolute;left:38;top:38;width:7257;height:2" coordorigin="38,38" coordsize="7257,0" path="m38,38r7256,e" filled="f" strokecolor="#231f20" strokeweight="1.3254mm">
                <v:path arrowok="t"/>
              </v:shape>
            </v:group>
            <w10:anchorlock/>
          </v:group>
        </w:pict>
      </w:r>
    </w:p>
    <w:p w14:paraId="06BC64F2" w14:textId="77777777" w:rsidR="00F509DB" w:rsidRPr="00F327E7" w:rsidRDefault="00D60C36">
      <w:pPr>
        <w:pStyle w:val="Prrafodelista"/>
        <w:numPr>
          <w:ilvl w:val="0"/>
          <w:numId w:val="2"/>
        </w:numPr>
        <w:tabs>
          <w:tab w:val="left" w:pos="288"/>
        </w:tabs>
        <w:spacing w:before="45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327E7">
        <w:rPr>
          <w:rFonts w:ascii="Times New Roman" w:hAnsi="Times New Roman"/>
          <w:color w:val="231F20"/>
          <w:spacing w:val="-5"/>
          <w:sz w:val="24"/>
          <w:lang w:val="es-ES"/>
        </w:rPr>
        <w:t>Éx</w:t>
      </w:r>
      <w:r w:rsidRPr="00F327E7">
        <w:rPr>
          <w:rFonts w:ascii="Times New Roman" w:hAnsi="Times New Roman"/>
          <w:color w:val="231F20"/>
          <w:spacing w:val="-20"/>
          <w:sz w:val="24"/>
          <w:lang w:val="es-ES"/>
        </w:rPr>
        <w:t xml:space="preserve"> </w:t>
      </w:r>
      <w:r w:rsidRPr="00F327E7">
        <w:rPr>
          <w:rFonts w:ascii="Times New Roman" w:hAnsi="Times New Roman"/>
          <w:color w:val="231F20"/>
          <w:spacing w:val="-7"/>
          <w:sz w:val="24"/>
          <w:lang w:val="es-ES"/>
        </w:rPr>
        <w:t>20,</w:t>
      </w:r>
      <w:r w:rsidRPr="00F327E7">
        <w:rPr>
          <w:rFonts w:ascii="Times New Roman" w:hAnsi="Times New Roman"/>
          <w:color w:val="231F20"/>
          <w:spacing w:val="-20"/>
          <w:sz w:val="24"/>
          <w:lang w:val="es-ES"/>
        </w:rPr>
        <w:t xml:space="preserve"> </w:t>
      </w:r>
      <w:r w:rsidRPr="00F327E7">
        <w:rPr>
          <w:rFonts w:ascii="Times New Roman" w:hAnsi="Times New Roman"/>
          <w:color w:val="231F20"/>
          <w:spacing w:val="-8"/>
          <w:sz w:val="24"/>
          <w:lang w:val="es-ES"/>
        </w:rPr>
        <w:t>1-17.</w:t>
      </w:r>
      <w:r w:rsidRPr="00F327E7">
        <w:rPr>
          <w:rFonts w:ascii="Times New Roman" w:hAnsi="Times New Roman"/>
          <w:color w:val="231F20"/>
          <w:spacing w:val="-20"/>
          <w:sz w:val="24"/>
          <w:lang w:val="es-ES"/>
        </w:rPr>
        <w:t xml:space="preserve"> </w:t>
      </w:r>
      <w:r w:rsidRPr="00F327E7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>La</w:t>
      </w:r>
      <w:r w:rsidRPr="00F327E7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F327E7">
        <w:rPr>
          <w:rFonts w:ascii="Times New Roman" w:hAnsi="Times New Roman"/>
          <w:b/>
          <w:i/>
          <w:color w:val="231F20"/>
          <w:spacing w:val="-7"/>
          <w:sz w:val="24"/>
          <w:lang w:val="es-ES"/>
        </w:rPr>
        <w:t>ley</w:t>
      </w:r>
      <w:r w:rsidRPr="00F327E7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F327E7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>se</w:t>
      </w:r>
      <w:r w:rsidRPr="00F327E7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F327E7">
        <w:rPr>
          <w:rFonts w:ascii="Times New Roman" w:hAnsi="Times New Roman"/>
          <w:b/>
          <w:i/>
          <w:color w:val="231F20"/>
          <w:spacing w:val="-7"/>
          <w:sz w:val="24"/>
          <w:lang w:val="es-ES"/>
        </w:rPr>
        <w:t>dio</w:t>
      </w:r>
      <w:r w:rsidRPr="00F327E7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F327E7">
        <w:rPr>
          <w:rFonts w:ascii="Times New Roman" w:hAnsi="Times New Roman"/>
          <w:b/>
          <w:i/>
          <w:color w:val="231F20"/>
          <w:spacing w:val="-7"/>
          <w:sz w:val="24"/>
          <w:lang w:val="es-ES"/>
        </w:rPr>
        <w:t>por</w:t>
      </w:r>
      <w:r w:rsidRPr="00F327E7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F327E7">
        <w:rPr>
          <w:rFonts w:ascii="Times New Roman" w:hAnsi="Times New Roman"/>
          <w:b/>
          <w:i/>
          <w:color w:val="231F20"/>
          <w:spacing w:val="-8"/>
          <w:sz w:val="24"/>
          <w:lang w:val="es-ES"/>
        </w:rPr>
        <w:t>medio</w:t>
      </w:r>
      <w:r w:rsidRPr="00F327E7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F327E7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>de</w:t>
      </w:r>
      <w:r w:rsidRPr="00F327E7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F327E7">
        <w:rPr>
          <w:rFonts w:ascii="Times New Roman" w:hAnsi="Times New Roman"/>
          <w:b/>
          <w:i/>
          <w:color w:val="231F20"/>
          <w:spacing w:val="-9"/>
          <w:sz w:val="24"/>
          <w:lang w:val="es-ES"/>
        </w:rPr>
        <w:t>Moisés</w:t>
      </w:r>
      <w:r w:rsidRPr="00F327E7">
        <w:rPr>
          <w:rFonts w:ascii="Times New Roman" w:hAnsi="Times New Roman"/>
          <w:b/>
          <w:i/>
          <w:color w:val="231F20"/>
          <w:spacing w:val="-19"/>
          <w:sz w:val="24"/>
          <w:lang w:val="es-ES"/>
        </w:rPr>
        <w:t xml:space="preserve"> </w:t>
      </w:r>
      <w:r w:rsidRPr="00F327E7">
        <w:rPr>
          <w:rFonts w:ascii="Times New Roman" w:hAnsi="Times New Roman"/>
          <w:b/>
          <w:i/>
          <w:color w:val="231F20"/>
          <w:spacing w:val="-7"/>
          <w:sz w:val="24"/>
          <w:lang w:val="es-ES"/>
        </w:rPr>
        <w:t>(Jn</w:t>
      </w:r>
      <w:r w:rsidRPr="00F327E7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F327E7">
        <w:rPr>
          <w:rFonts w:ascii="Times New Roman" w:hAnsi="Times New Roman"/>
          <w:b/>
          <w:i/>
          <w:color w:val="231F20"/>
          <w:spacing w:val="-5"/>
          <w:sz w:val="24"/>
          <w:lang w:val="es-ES"/>
        </w:rPr>
        <w:t>1,</w:t>
      </w:r>
      <w:r w:rsidRPr="00F327E7">
        <w:rPr>
          <w:rFonts w:ascii="Times New Roman" w:hAnsi="Times New Roman"/>
          <w:b/>
          <w:i/>
          <w:color w:val="231F20"/>
          <w:spacing w:val="-20"/>
          <w:sz w:val="24"/>
          <w:lang w:val="es-ES"/>
        </w:rPr>
        <w:t xml:space="preserve"> </w:t>
      </w:r>
      <w:r w:rsidRPr="00F327E7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>17).</w:t>
      </w:r>
    </w:p>
    <w:p w14:paraId="04793D15" w14:textId="77777777" w:rsidR="00F509DB" w:rsidRPr="00F327E7" w:rsidRDefault="00D60C36">
      <w:pPr>
        <w:pStyle w:val="Ttulo2"/>
        <w:numPr>
          <w:ilvl w:val="0"/>
          <w:numId w:val="2"/>
        </w:numPr>
        <w:tabs>
          <w:tab w:val="left" w:pos="288"/>
        </w:tabs>
        <w:ind w:left="287"/>
        <w:jc w:val="both"/>
        <w:rPr>
          <w:b w:val="0"/>
          <w:bCs w:val="0"/>
          <w:i w:val="0"/>
          <w:lang w:val="es-ES"/>
        </w:rPr>
      </w:pPr>
      <w:r w:rsidRPr="00F327E7">
        <w:rPr>
          <w:b w:val="0"/>
          <w:i w:val="0"/>
          <w:color w:val="231F20"/>
          <w:spacing w:val="-7"/>
          <w:lang w:val="es-ES"/>
        </w:rPr>
        <w:t>Sal</w:t>
      </w:r>
      <w:r w:rsidRPr="00F327E7">
        <w:rPr>
          <w:b w:val="0"/>
          <w:i w:val="0"/>
          <w:color w:val="231F20"/>
          <w:spacing w:val="-19"/>
          <w:lang w:val="es-ES"/>
        </w:rPr>
        <w:t xml:space="preserve"> </w:t>
      </w:r>
      <w:r w:rsidRPr="00F327E7">
        <w:rPr>
          <w:b w:val="0"/>
          <w:i w:val="0"/>
          <w:color w:val="231F20"/>
          <w:spacing w:val="-7"/>
          <w:lang w:val="es-ES"/>
        </w:rPr>
        <w:t>18.</w:t>
      </w:r>
      <w:r w:rsidRPr="00F327E7">
        <w:rPr>
          <w:b w:val="0"/>
          <w:i w:val="0"/>
          <w:color w:val="231F20"/>
          <w:spacing w:val="-20"/>
          <w:lang w:val="es-ES"/>
        </w:rPr>
        <w:t xml:space="preserve"> </w:t>
      </w:r>
      <w:r w:rsidRPr="00F327E7">
        <w:rPr>
          <w:color w:val="231F20"/>
          <w:spacing w:val="-5"/>
          <w:lang w:val="es-ES"/>
        </w:rPr>
        <w:t>R.</w:t>
      </w:r>
      <w:r w:rsidRPr="00F327E7">
        <w:rPr>
          <w:color w:val="231F20"/>
          <w:spacing w:val="-20"/>
          <w:lang w:val="es-ES"/>
        </w:rPr>
        <w:t xml:space="preserve"> </w:t>
      </w:r>
      <w:r w:rsidRPr="00F327E7">
        <w:rPr>
          <w:color w:val="231F20"/>
          <w:spacing w:val="-11"/>
          <w:lang w:val="es-ES"/>
        </w:rPr>
        <w:t>Señor,</w:t>
      </w:r>
      <w:r w:rsidRPr="00F327E7">
        <w:rPr>
          <w:color w:val="231F20"/>
          <w:spacing w:val="-20"/>
          <w:lang w:val="es-ES"/>
        </w:rPr>
        <w:t xml:space="preserve"> </w:t>
      </w:r>
      <w:r w:rsidRPr="00F327E7">
        <w:rPr>
          <w:color w:val="231F20"/>
          <w:spacing w:val="-5"/>
          <w:lang w:val="es-ES"/>
        </w:rPr>
        <w:t>tú</w:t>
      </w:r>
      <w:r w:rsidRPr="00F327E7">
        <w:rPr>
          <w:color w:val="231F20"/>
          <w:spacing w:val="-20"/>
          <w:lang w:val="es-ES"/>
        </w:rPr>
        <w:t xml:space="preserve"> </w:t>
      </w:r>
      <w:r w:rsidRPr="00F327E7">
        <w:rPr>
          <w:color w:val="231F20"/>
          <w:spacing w:val="-9"/>
          <w:lang w:val="es-ES"/>
        </w:rPr>
        <w:t>tienes</w:t>
      </w:r>
      <w:r w:rsidRPr="00F327E7">
        <w:rPr>
          <w:color w:val="231F20"/>
          <w:spacing w:val="-20"/>
          <w:lang w:val="es-ES"/>
        </w:rPr>
        <w:t xml:space="preserve"> </w:t>
      </w:r>
      <w:r w:rsidRPr="00F327E7">
        <w:rPr>
          <w:color w:val="231F20"/>
          <w:spacing w:val="-9"/>
          <w:lang w:val="es-ES"/>
        </w:rPr>
        <w:t>palabras</w:t>
      </w:r>
      <w:r w:rsidRPr="00F327E7">
        <w:rPr>
          <w:color w:val="231F20"/>
          <w:spacing w:val="-20"/>
          <w:lang w:val="es-ES"/>
        </w:rPr>
        <w:t xml:space="preserve"> </w:t>
      </w:r>
      <w:r w:rsidRPr="00F327E7">
        <w:rPr>
          <w:color w:val="231F20"/>
          <w:spacing w:val="-5"/>
          <w:lang w:val="es-ES"/>
        </w:rPr>
        <w:t>de</w:t>
      </w:r>
      <w:r w:rsidRPr="00F327E7">
        <w:rPr>
          <w:color w:val="231F20"/>
          <w:spacing w:val="-20"/>
          <w:lang w:val="es-ES"/>
        </w:rPr>
        <w:t xml:space="preserve"> </w:t>
      </w:r>
      <w:r w:rsidRPr="00F327E7">
        <w:rPr>
          <w:color w:val="231F20"/>
          <w:spacing w:val="-8"/>
          <w:lang w:val="es-ES"/>
        </w:rPr>
        <w:t>vida</w:t>
      </w:r>
      <w:r w:rsidRPr="00F327E7">
        <w:rPr>
          <w:color w:val="231F20"/>
          <w:spacing w:val="-20"/>
          <w:lang w:val="es-ES"/>
        </w:rPr>
        <w:t xml:space="preserve"> </w:t>
      </w:r>
      <w:r w:rsidRPr="00F327E7">
        <w:rPr>
          <w:color w:val="231F20"/>
          <w:spacing w:val="-10"/>
          <w:lang w:val="es-ES"/>
        </w:rPr>
        <w:t>eterna.</w:t>
      </w:r>
    </w:p>
    <w:p w14:paraId="3A2905B4" w14:textId="77777777" w:rsidR="00F509DB" w:rsidRDefault="00D60C36">
      <w:pPr>
        <w:pStyle w:val="Prrafodelista"/>
        <w:numPr>
          <w:ilvl w:val="0"/>
          <w:numId w:val="2"/>
        </w:numPr>
        <w:tabs>
          <w:tab w:val="left" w:pos="304"/>
        </w:tabs>
        <w:spacing w:before="44" w:line="278" w:lineRule="auto"/>
        <w:ind w:right="1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 xml:space="preserve">1 </w:t>
      </w:r>
      <w:r>
        <w:rPr>
          <w:rFonts w:ascii="Times New Roman" w:hAnsi="Times New Roman"/>
          <w:color w:val="231F20"/>
          <w:spacing w:val="-7"/>
          <w:sz w:val="24"/>
        </w:rPr>
        <w:t xml:space="preserve">Cor </w:t>
      </w:r>
      <w:r>
        <w:rPr>
          <w:rFonts w:ascii="Times New Roman" w:hAnsi="Times New Roman"/>
          <w:color w:val="231F20"/>
          <w:spacing w:val="-5"/>
          <w:sz w:val="24"/>
        </w:rPr>
        <w:t xml:space="preserve">1, </w:t>
      </w:r>
      <w:r>
        <w:rPr>
          <w:rFonts w:ascii="Times New Roman" w:hAnsi="Times New Roman"/>
          <w:color w:val="231F20"/>
          <w:spacing w:val="-9"/>
          <w:sz w:val="24"/>
        </w:rPr>
        <w:t xml:space="preserve">22-25.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 xml:space="preserve">Predicamos </w:t>
      </w:r>
      <w:r>
        <w:rPr>
          <w:rFonts w:ascii="Times New Roman" w:hAnsi="Times New Roman"/>
          <w:b/>
          <w:i/>
          <w:color w:val="231F20"/>
          <w:sz w:val="24"/>
        </w:rPr>
        <w:t xml:space="preserve">a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 xml:space="preserve">Cristo crucificado: escándalo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 xml:space="preserve">para </w:t>
      </w:r>
      <w:r>
        <w:rPr>
          <w:rFonts w:ascii="Times New Roman" w:hAnsi="Times New Roman"/>
          <w:b/>
          <w:i/>
          <w:color w:val="231F20"/>
          <w:spacing w:val="-7"/>
          <w:sz w:val="24"/>
        </w:rPr>
        <w:t>los</w:t>
      </w:r>
      <w:r>
        <w:rPr>
          <w:rFonts w:ascii="Times New Roman" w:hAnsi="Times New Roman"/>
          <w:b/>
          <w:i/>
          <w:color w:val="231F20"/>
          <w:spacing w:val="28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10"/>
          <w:sz w:val="24"/>
        </w:rPr>
        <w:t xml:space="preserve">hombres;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pero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para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7"/>
          <w:sz w:val="24"/>
        </w:rPr>
        <w:t>los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llamados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sz w:val="24"/>
        </w:rPr>
        <w:t>es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sabiduría</w:t>
      </w:r>
      <w:r>
        <w:rPr>
          <w:rFonts w:ascii="Times New Roman" w:hAnsi="Times New Roman"/>
          <w:b/>
          <w:i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sz w:val="24"/>
        </w:rPr>
        <w:t>de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10"/>
          <w:sz w:val="24"/>
        </w:rPr>
        <w:t>Dios.</w:t>
      </w:r>
    </w:p>
    <w:p w14:paraId="52CC9146" w14:textId="77777777" w:rsidR="00F509DB" w:rsidRDefault="00D60C36">
      <w:pPr>
        <w:pStyle w:val="Prrafodelista"/>
        <w:numPr>
          <w:ilvl w:val="0"/>
          <w:numId w:val="2"/>
        </w:numPr>
        <w:tabs>
          <w:tab w:val="left" w:pos="288"/>
        </w:tabs>
        <w:spacing w:before="1"/>
        <w:ind w:lef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5"/>
          <w:sz w:val="24"/>
        </w:rPr>
        <w:t>Jn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5"/>
          <w:sz w:val="24"/>
        </w:rPr>
        <w:t>2,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9"/>
          <w:sz w:val="24"/>
        </w:rPr>
        <w:t>13-25.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Destruid</w:t>
      </w:r>
      <w:r>
        <w:rPr>
          <w:rFonts w:ascii="Times New Roman" w:hAnsi="Times New Roman"/>
          <w:b/>
          <w:i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este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templo,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y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sz w:val="24"/>
        </w:rPr>
        <w:t>en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tres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días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sz w:val="24"/>
        </w:rPr>
        <w:t>lo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10"/>
          <w:sz w:val="24"/>
        </w:rPr>
        <w:t>levantaré.</w:t>
      </w:r>
    </w:p>
    <w:p w14:paraId="0CEDFDD4" w14:textId="77777777" w:rsidR="00F509DB" w:rsidRDefault="00F509DB">
      <w:pPr>
        <w:spacing w:before="1"/>
        <w:rPr>
          <w:rFonts w:ascii="Times New Roman" w:eastAsia="Times New Roman" w:hAnsi="Times New Roman" w:cs="Times New Roman"/>
          <w:b/>
          <w:bCs/>
          <w:i/>
          <w:sz w:val="4"/>
          <w:szCs w:val="4"/>
        </w:rPr>
      </w:pPr>
    </w:p>
    <w:p w14:paraId="212F67DD" w14:textId="77777777" w:rsidR="00F509DB" w:rsidRDefault="00F327E7">
      <w:pPr>
        <w:spacing w:line="67" w:lineRule="exact"/>
        <w:ind w:left="13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F327E7">
        <w:rPr>
          <w:rFonts w:ascii="Times New Roman" w:eastAsia="Times New Roman" w:hAnsi="Times New Roman" w:cs="Times New Roman"/>
          <w:noProof/>
          <w:sz w:val="6"/>
          <w:szCs w:val="6"/>
        </w:rPr>
        <w:pict w14:anchorId="101A2832">
          <v:group id="_x0000_s1074" alt="" style="width:366.25pt;height:3.4pt;mso-position-horizontal-relative:char;mso-position-vertical-relative:line" coordsize="7325,68">
            <v:group id="_x0000_s1075" alt="" style="position:absolute;left:34;top:34;width:7257;height:2" coordorigin="34,34" coordsize="7257,2">
              <v:shape id="_x0000_s1076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32B04574" w14:textId="77777777" w:rsidR="00F509DB" w:rsidRDefault="00D60C36">
      <w:pPr>
        <w:pStyle w:val="Ttulo3"/>
        <w:spacing w:before="7" w:line="249" w:lineRule="auto"/>
        <w:ind w:right="143"/>
        <w:jc w:val="both"/>
      </w:pP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lect.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hoy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presenta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mandamientos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reveló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Moisés.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ley</w:t>
      </w:r>
      <w:r>
        <w:rPr>
          <w:color w:val="231F20"/>
          <w:w w:val="99"/>
        </w:rPr>
        <w:t xml:space="preserve"> </w:t>
      </w:r>
      <w:r>
        <w:rPr>
          <w:color w:val="231F20"/>
        </w:rPr>
        <w:t>que es perfecta, que es descanso del alma, unos mandamientos que son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verdaderos</w:t>
      </w:r>
      <w:r>
        <w:rPr>
          <w:color w:val="231F20"/>
        </w:rPr>
        <w:t xml:space="preserve"> y enteramente justos, palabras de vida eterna (cf. sal. resp.). Si se valoraran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estos preceptos del </w:t>
      </w:r>
      <w:r>
        <w:rPr>
          <w:color w:val="231F20"/>
          <w:spacing w:val="-3"/>
        </w:rPr>
        <w:t xml:space="preserve">Señor, </w:t>
      </w:r>
      <w:r>
        <w:rPr>
          <w:color w:val="231F20"/>
        </w:rPr>
        <w:t>¿sería el mundo como es, tan lleno de injusticias 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maldades?</w:t>
      </w:r>
    </w:p>
    <w:p w14:paraId="2F654783" w14:textId="77777777" w:rsidR="00F509DB" w:rsidRDefault="00D60C36">
      <w:pPr>
        <w:spacing w:before="1" w:line="249" w:lineRule="auto"/>
        <w:ind w:left="166" w:right="14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  <w:spacing w:val="-3"/>
        </w:rPr>
        <w:t xml:space="preserve">¿Valoramos </w:t>
      </w:r>
      <w:r>
        <w:rPr>
          <w:rFonts w:ascii="Times New Roman" w:hAnsi="Times New Roman"/>
          <w:color w:val="231F20"/>
        </w:rPr>
        <w:t>nosotros hoy esos mandamientos?... En la 2 lect. se nos habla de</w:t>
      </w:r>
      <w:r>
        <w:rPr>
          <w:rFonts w:ascii="Times New Roman" w:hAnsi="Times New Roman"/>
          <w:color w:val="231F20"/>
          <w:spacing w:val="3"/>
        </w:rPr>
        <w:t xml:space="preserve"> </w:t>
      </w:r>
      <w:r>
        <w:rPr>
          <w:rFonts w:ascii="Times New Roman" w:hAnsi="Times New Roman"/>
          <w:color w:val="231F20"/>
        </w:rPr>
        <w:t>Cris- to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crucificado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como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expresión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fuerza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Dios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sabiduría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Dios.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Su cuerpo,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templo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Dios,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será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destruido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muerte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cruz,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pero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al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tercer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 xml:space="preserve">día resucitará </w:t>
      </w:r>
      <w:r>
        <w:rPr>
          <w:rFonts w:ascii="Times New Roman" w:hAnsi="Times New Roman"/>
          <w:color w:val="231F20"/>
          <w:spacing w:val="-3"/>
        </w:rPr>
        <w:t xml:space="preserve">(Ev.). </w:t>
      </w:r>
      <w:r>
        <w:rPr>
          <w:rFonts w:ascii="Times New Roman" w:hAnsi="Times New Roman"/>
          <w:color w:val="231F20"/>
        </w:rPr>
        <w:t>Esto nos llena de esperanza a los que hemos muerto y</w:t>
      </w:r>
      <w:r>
        <w:rPr>
          <w:rFonts w:ascii="Times New Roman" w:hAnsi="Times New Roman"/>
          <w:color w:val="231F20"/>
          <w:spacing w:val="8"/>
        </w:rPr>
        <w:t xml:space="preserve"> </w:t>
      </w:r>
      <w:r>
        <w:rPr>
          <w:rFonts w:ascii="Times New Roman" w:hAnsi="Times New Roman"/>
          <w:color w:val="231F20"/>
        </w:rPr>
        <w:t>resucitado con él en el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bautismo.</w:t>
      </w:r>
    </w:p>
    <w:p w14:paraId="5B75344B" w14:textId="77777777" w:rsidR="00F509DB" w:rsidRDefault="00F509DB">
      <w:pPr>
        <w:spacing w:before="8"/>
        <w:rPr>
          <w:rFonts w:ascii="Times New Roman" w:eastAsia="Times New Roman" w:hAnsi="Times New Roman" w:cs="Times New Roman"/>
          <w:sz w:val="4"/>
          <w:szCs w:val="4"/>
        </w:rPr>
      </w:pPr>
    </w:p>
    <w:p w14:paraId="3A641AEE" w14:textId="77777777" w:rsidR="00F509DB" w:rsidRDefault="00F327E7">
      <w:pPr>
        <w:spacing w:line="67" w:lineRule="exact"/>
        <w:ind w:left="13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F327E7">
        <w:rPr>
          <w:rFonts w:ascii="Times New Roman" w:eastAsia="Times New Roman" w:hAnsi="Times New Roman" w:cs="Times New Roman"/>
          <w:noProof/>
          <w:sz w:val="6"/>
          <w:szCs w:val="6"/>
        </w:rPr>
        <w:pict w14:anchorId="40509208">
          <v:group id="_x0000_s1071" alt="" style="width:366.25pt;height:3.4pt;mso-position-horizontal-relative:char;mso-position-vertical-relative:line" coordsize="7325,68">
            <v:group id="_x0000_s1072" alt="" style="position:absolute;left:34;top:34;width:7257;height:2" coordorigin="34,34" coordsize="7257,2">
              <v:shape id="_x0000_s1073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2D69F5B4" w14:textId="77777777" w:rsidR="00F509DB" w:rsidRDefault="00F509DB">
      <w:pPr>
        <w:spacing w:before="3"/>
        <w:rPr>
          <w:rFonts w:ascii="Times New Roman" w:eastAsia="Times New Roman" w:hAnsi="Times New Roman" w:cs="Times New Roman"/>
          <w:sz w:val="4"/>
          <w:szCs w:val="4"/>
        </w:rPr>
      </w:pPr>
    </w:p>
    <w:p w14:paraId="5503BAAE" w14:textId="77777777" w:rsidR="00F509DB" w:rsidRDefault="00F327E7">
      <w:pPr>
        <w:spacing w:line="3016" w:lineRule="exact"/>
        <w:ind w:left="1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9"/>
          <w:sz w:val="20"/>
          <w:szCs w:val="20"/>
        </w:rPr>
      </w:r>
      <w:r w:rsidR="00F327E7">
        <w:rPr>
          <w:rFonts w:ascii="Times New Roman" w:eastAsia="Times New Roman" w:hAnsi="Times New Roman" w:cs="Times New Roman"/>
          <w:noProof/>
          <w:position w:val="-59"/>
          <w:sz w:val="20"/>
          <w:szCs w:val="20"/>
        </w:rPr>
        <w:pict w14:anchorId="6BAE6ADC">
          <v:group id="_x0000_s1068" alt="" style="width:364.55pt;height:150.85pt;mso-position-horizontal-relative:char;mso-position-vertical-relative:line" coordsize="7291,3017">
            <v:shape id="_x0000_s1070" type="#_x0000_t75" alt="" style="position:absolute;top:219;width:7291;height:2798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alt="" style="position:absolute;width:7291;height:3017;mso-wrap-style:square;v-text-anchor:top" filled="f" stroked="f">
              <v:textbox inset="0,0,0,0">
                <w:txbxContent>
                  <w:p w14:paraId="57C2326F" w14:textId="77777777" w:rsidR="00F509DB" w:rsidRDefault="00D60C36">
                    <w:pPr>
                      <w:spacing w:line="243" w:lineRule="exact"/>
                      <w:ind w:left="449"/>
                      <w:rPr>
                        <w:rFonts w:ascii="Minion Pro" w:eastAsia="Minion Pro" w:hAnsi="Minion Pro" w:cs="Minion Pro"/>
                        <w:sz w:val="24"/>
                        <w:szCs w:val="24"/>
                      </w:rPr>
                    </w:pPr>
                    <w:r>
                      <w:rPr>
                        <w:rFonts w:ascii="Minion Pro" w:hAnsi="Minion Pro"/>
                        <w:b/>
                        <w:color w:val="231F20"/>
                        <w:spacing w:val="-8"/>
                        <w:sz w:val="24"/>
                      </w:rPr>
                      <w:t>D</w:t>
                    </w:r>
                    <w:r>
                      <w:rPr>
                        <w:rFonts w:ascii="Minion Pro" w:hAnsi="Minion Pro"/>
                        <w:b/>
                        <w:color w:val="231F20"/>
                        <w:spacing w:val="-14"/>
                        <w:sz w:val="24"/>
                      </w:rPr>
                      <w:t>Í</w:t>
                    </w:r>
                    <w:r>
                      <w:rPr>
                        <w:rFonts w:ascii="Minion Pro" w:hAnsi="Minion Pro"/>
                        <w:b/>
                        <w:color w:val="231F20"/>
                        <w:sz w:val="24"/>
                      </w:rPr>
                      <w:t>A</w:t>
                    </w:r>
                    <w:r>
                      <w:rPr>
                        <w:rFonts w:ascii="Minion Pro" w:hAnsi="Minion Pro"/>
                        <w:b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 w:hAnsi="Minion Pro"/>
                        <w:b/>
                        <w:color w:val="231F20"/>
                        <w:spacing w:val="-8"/>
                        <w:sz w:val="24"/>
                      </w:rPr>
                      <w:t>D</w:t>
                    </w:r>
                    <w:r>
                      <w:rPr>
                        <w:rFonts w:ascii="Minion Pro" w:hAnsi="Minion Pro"/>
                        <w:b/>
                        <w:color w:val="231F20"/>
                        <w:sz w:val="24"/>
                      </w:rPr>
                      <w:t>E</w:t>
                    </w:r>
                    <w:r>
                      <w:rPr>
                        <w:rFonts w:ascii="Minion Pro" w:hAnsi="Minion Pro"/>
                        <w:b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 w:hAnsi="Minion Pro"/>
                        <w:b/>
                        <w:color w:val="231F20"/>
                        <w:spacing w:val="-5"/>
                        <w:sz w:val="24"/>
                      </w:rPr>
                      <w:t>HI</w:t>
                    </w:r>
                    <w:r>
                      <w:rPr>
                        <w:rFonts w:ascii="Minion Pro" w:hAnsi="Minion Pro"/>
                        <w:b/>
                        <w:color w:val="231F20"/>
                        <w:spacing w:val="-8"/>
                        <w:sz w:val="24"/>
                      </w:rPr>
                      <w:t>S</w:t>
                    </w:r>
                    <w:r>
                      <w:rPr>
                        <w:rFonts w:ascii="Minion Pro" w:hAnsi="Minion Pro"/>
                        <w:b/>
                        <w:color w:val="231F20"/>
                        <w:spacing w:val="-31"/>
                        <w:sz w:val="24"/>
                      </w:rPr>
                      <w:t>P</w:t>
                    </w:r>
                    <w:r>
                      <w:rPr>
                        <w:rFonts w:ascii="Minion Pro" w:hAnsi="Minion Pro"/>
                        <w:b/>
                        <w:color w:val="231F20"/>
                        <w:spacing w:val="-5"/>
                        <w:sz w:val="24"/>
                      </w:rPr>
                      <w:t>A</w:t>
                    </w:r>
                    <w:r>
                      <w:rPr>
                        <w:rFonts w:ascii="Minion Pro" w:hAnsi="Minion Pro"/>
                        <w:b/>
                        <w:color w:val="231F20"/>
                        <w:spacing w:val="-8"/>
                        <w:sz w:val="24"/>
                      </w:rPr>
                      <w:t>N</w:t>
                    </w:r>
                    <w:r>
                      <w:rPr>
                        <w:rFonts w:ascii="Minion Pro" w:hAnsi="Minion Pro"/>
                        <w:b/>
                        <w:color w:val="231F20"/>
                        <w:spacing w:val="-18"/>
                        <w:sz w:val="24"/>
                      </w:rPr>
                      <w:t>O</w:t>
                    </w:r>
                    <w:r>
                      <w:rPr>
                        <w:rFonts w:ascii="Minion Pro" w:hAnsi="Minion Pro"/>
                        <w:b/>
                        <w:color w:val="231F20"/>
                        <w:spacing w:val="-5"/>
                        <w:sz w:val="24"/>
                      </w:rPr>
                      <w:t>AMÉR</w:t>
                    </w:r>
                    <w:r>
                      <w:rPr>
                        <w:rFonts w:ascii="Minion Pro" w:hAnsi="Minion Pro"/>
                        <w:b/>
                        <w:color w:val="231F20"/>
                        <w:spacing w:val="-8"/>
                        <w:sz w:val="24"/>
                      </w:rPr>
                      <w:t>I</w:t>
                    </w:r>
                    <w:r>
                      <w:rPr>
                        <w:rFonts w:ascii="Minion Pro" w:hAnsi="Minion Pro"/>
                        <w:b/>
                        <w:color w:val="231F20"/>
                        <w:spacing w:val="-5"/>
                        <w:sz w:val="24"/>
                      </w:rPr>
                      <w:t>CA</w:t>
                    </w:r>
                    <w:r>
                      <w:rPr>
                        <w:rFonts w:ascii="Minion Pro" w:hAnsi="Minion Pro"/>
                        <w:color w:val="231F20"/>
                        <w:sz w:val="24"/>
                      </w:rPr>
                      <w:t>.</w:t>
                    </w:r>
                    <w:r>
                      <w:rPr>
                        <w:rFonts w:ascii="Minion Pro" w:hAns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 w:hAnsi="Minion Pro"/>
                        <w:color w:val="231F20"/>
                        <w:spacing w:val="-11"/>
                        <w:sz w:val="24"/>
                      </w:rPr>
                      <w:t>N</w:t>
                    </w:r>
                    <w:r>
                      <w:rPr>
                        <w:rFonts w:ascii="Minion Pro" w:hAnsi="Minion Pro"/>
                        <w:color w:val="231F20"/>
                        <w:sz w:val="24"/>
                      </w:rPr>
                      <w:t>o</w:t>
                    </w:r>
                    <w:r>
                      <w:rPr>
                        <w:rFonts w:ascii="Minion Pro" w:hAns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 w:hAnsi="Minion Pro"/>
                        <w:color w:val="231F20"/>
                        <w:spacing w:val="-3"/>
                        <w:sz w:val="24"/>
                      </w:rPr>
                      <w:t>s</w:t>
                    </w:r>
                    <w:r>
                      <w:rPr>
                        <w:rFonts w:ascii="Minion Pro" w:hAnsi="Minion Pro"/>
                        <w:color w:val="231F20"/>
                        <w:sz w:val="24"/>
                      </w:rPr>
                      <w:t>e</w:t>
                    </w:r>
                    <w:r>
                      <w:rPr>
                        <w:rFonts w:ascii="Minion Pro" w:hAns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 w:hAnsi="Minion Pro"/>
                        <w:color w:val="231F20"/>
                        <w:spacing w:val="-3"/>
                        <w:sz w:val="24"/>
                      </w:rPr>
                      <w:t>p</w:t>
                    </w:r>
                    <w:r>
                      <w:rPr>
                        <w:rFonts w:ascii="Minion Pro" w:hAnsi="Minion Pro"/>
                        <w:color w:val="231F20"/>
                        <w:spacing w:val="-5"/>
                        <w:sz w:val="24"/>
                      </w:rPr>
                      <w:t>e</w:t>
                    </w:r>
                    <w:r>
                      <w:rPr>
                        <w:rFonts w:ascii="Minion Pro" w:hAnsi="Minion Pro"/>
                        <w:color w:val="231F20"/>
                        <w:spacing w:val="-4"/>
                        <w:sz w:val="24"/>
                      </w:rPr>
                      <w:t>r</w:t>
                    </w:r>
                    <w:r>
                      <w:rPr>
                        <w:rFonts w:ascii="Minion Pro" w:hAnsi="Minion Pro"/>
                        <w:color w:val="231F20"/>
                        <w:spacing w:val="-5"/>
                        <w:sz w:val="24"/>
                      </w:rPr>
                      <w:t>m</w:t>
                    </w:r>
                    <w:r>
                      <w:rPr>
                        <w:rFonts w:ascii="Minion Pro" w:hAnsi="Minion Pro"/>
                        <w:color w:val="231F20"/>
                        <w:spacing w:val="-8"/>
                        <w:sz w:val="24"/>
                      </w:rPr>
                      <w:t>i</w:t>
                    </w:r>
                    <w:r>
                      <w:rPr>
                        <w:rFonts w:ascii="Minion Pro" w:hAnsi="Minion Pro"/>
                        <w:color w:val="231F20"/>
                        <w:spacing w:val="-7"/>
                        <w:sz w:val="24"/>
                      </w:rPr>
                      <w:t>t</w:t>
                    </w:r>
                    <w:r>
                      <w:rPr>
                        <w:rFonts w:ascii="Minion Pro" w:hAnsi="Minion Pro"/>
                        <w:color w:val="231F20"/>
                        <w:spacing w:val="-5"/>
                        <w:sz w:val="24"/>
                      </w:rPr>
                      <w:t>e</w:t>
                    </w:r>
                    <w:r>
                      <w:rPr>
                        <w:rFonts w:ascii="Minion Pro" w:hAnsi="Minion Pro"/>
                        <w:color w:val="231F20"/>
                        <w:sz w:val="24"/>
                      </w:rPr>
                      <w:t>n</w:t>
                    </w:r>
                    <w:r>
                      <w:rPr>
                        <w:rFonts w:ascii="Minion Pro" w:hAns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 w:hAnsi="Minion Pro"/>
                        <w:color w:val="231F20"/>
                        <w:spacing w:val="-5"/>
                        <w:sz w:val="24"/>
                      </w:rPr>
                      <w:t>l</w:t>
                    </w:r>
                    <w:r>
                      <w:rPr>
                        <w:rFonts w:ascii="Minion Pro" w:hAnsi="Minion Pro"/>
                        <w:color w:val="231F20"/>
                        <w:spacing w:val="-6"/>
                        <w:sz w:val="24"/>
                      </w:rPr>
                      <w:t>a</w:t>
                    </w:r>
                    <w:r>
                      <w:rPr>
                        <w:rFonts w:ascii="Minion Pro" w:hAnsi="Minion Pro"/>
                        <w:color w:val="231F20"/>
                        <w:sz w:val="24"/>
                      </w:rPr>
                      <w:t>s</w:t>
                    </w:r>
                    <w:r>
                      <w:rPr>
                        <w:rFonts w:ascii="Minion Pro" w:hAns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 w:hAnsi="Minion Pro"/>
                        <w:color w:val="231F20"/>
                        <w:spacing w:val="-5"/>
                        <w:sz w:val="24"/>
                      </w:rPr>
                      <w:t>m</w:t>
                    </w:r>
                    <w:r>
                      <w:rPr>
                        <w:rFonts w:ascii="Minion Pro" w:hAnsi="Minion Pro"/>
                        <w:color w:val="231F20"/>
                        <w:spacing w:val="-6"/>
                        <w:sz w:val="24"/>
                      </w:rPr>
                      <w:t>i</w:t>
                    </w:r>
                    <w:r>
                      <w:rPr>
                        <w:rFonts w:ascii="Minion Pro" w:hAnsi="Minion Pro"/>
                        <w:color w:val="231F20"/>
                        <w:spacing w:val="-4"/>
                        <w:sz w:val="24"/>
                      </w:rPr>
                      <w:t>s</w:t>
                    </w:r>
                    <w:r>
                      <w:rPr>
                        <w:rFonts w:ascii="Minion Pro" w:hAnsi="Minion Pro"/>
                        <w:color w:val="231F20"/>
                        <w:spacing w:val="-6"/>
                        <w:sz w:val="24"/>
                      </w:rPr>
                      <w:t>a</w:t>
                    </w:r>
                    <w:r>
                      <w:rPr>
                        <w:rFonts w:ascii="Minion Pro" w:hAnsi="Minion Pro"/>
                        <w:color w:val="231F20"/>
                        <w:sz w:val="24"/>
                      </w:rPr>
                      <w:t>s</w:t>
                    </w:r>
                    <w:r>
                      <w:rPr>
                        <w:rFonts w:ascii="Minion Pro" w:hAns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 w:hAnsi="Minion Pro"/>
                        <w:color w:val="231F20"/>
                        <w:spacing w:val="-5"/>
                        <w:sz w:val="24"/>
                      </w:rPr>
                      <w:t>d</w:t>
                    </w:r>
                    <w:r>
                      <w:rPr>
                        <w:rFonts w:ascii="Minion Pro" w:hAnsi="Minion Pro"/>
                        <w:color w:val="231F20"/>
                        <w:sz w:val="24"/>
                      </w:rPr>
                      <w:t>e</w:t>
                    </w:r>
                    <w:r>
                      <w:rPr>
                        <w:rFonts w:ascii="Minion Pro" w:hAns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 w:hAnsi="Minion Pro"/>
                        <w:color w:val="231F20"/>
                        <w:spacing w:val="-5"/>
                        <w:sz w:val="24"/>
                      </w:rPr>
                      <w:t>di</w:t>
                    </w:r>
                    <w:r>
                      <w:rPr>
                        <w:rFonts w:ascii="Minion Pro" w:hAnsi="Minion Pro"/>
                        <w:color w:val="231F20"/>
                        <w:spacing w:val="-4"/>
                        <w:sz w:val="24"/>
                      </w:rPr>
                      <w:t>f</w:t>
                    </w:r>
                    <w:r>
                      <w:rPr>
                        <w:rFonts w:ascii="Minion Pro" w:hAnsi="Minion Pro"/>
                        <w:color w:val="231F20"/>
                        <w:spacing w:val="-5"/>
                        <w:sz w:val="24"/>
                      </w:rPr>
                      <w:t>u</w:t>
                    </w:r>
                    <w:r>
                      <w:rPr>
                        <w:rFonts w:ascii="Minion Pro" w:hAnsi="Minion Pro"/>
                        <w:color w:val="231F20"/>
                        <w:spacing w:val="-10"/>
                        <w:sz w:val="24"/>
                      </w:rPr>
                      <w:t>n</w:t>
                    </w:r>
                    <w:r>
                      <w:rPr>
                        <w:rFonts w:ascii="Minion Pro" w:hAnsi="Minion Pro"/>
                        <w:color w:val="231F20"/>
                        <w:spacing w:val="-7"/>
                        <w:sz w:val="24"/>
                      </w:rPr>
                      <w:t>t</w:t>
                    </w:r>
                    <w:r>
                      <w:rPr>
                        <w:rFonts w:ascii="Minion Pro" w:hAnsi="Minion Pro"/>
                        <w:color w:val="231F20"/>
                        <w:spacing w:val="-5"/>
                        <w:sz w:val="24"/>
                      </w:rPr>
                      <w:t>os.</w:t>
                    </w:r>
                  </w:p>
                </w:txbxContent>
              </v:textbox>
            </v:shape>
            <w10:anchorlock/>
          </v:group>
        </w:pict>
      </w:r>
    </w:p>
    <w:p w14:paraId="0B1D7936" w14:textId="77777777" w:rsidR="00F509DB" w:rsidRDefault="00F509DB">
      <w:pPr>
        <w:spacing w:line="3016" w:lineRule="exact"/>
        <w:rPr>
          <w:rFonts w:ascii="Times New Roman" w:eastAsia="Times New Roman" w:hAnsi="Times New Roman" w:cs="Times New Roman"/>
          <w:sz w:val="20"/>
          <w:szCs w:val="20"/>
        </w:rPr>
        <w:sectPr w:rsidR="00F509DB">
          <w:type w:val="continuous"/>
          <w:pgSz w:w="8400" w:h="11910"/>
          <w:pgMar w:top="480" w:right="420" w:bottom="280" w:left="400" w:header="720" w:footer="720" w:gutter="0"/>
          <w:cols w:space="720"/>
        </w:sectPr>
      </w:pPr>
    </w:p>
    <w:p w14:paraId="04BFB17C" w14:textId="77777777" w:rsidR="00F509DB" w:rsidRDefault="00D60C36">
      <w:pPr>
        <w:spacing w:before="18"/>
        <w:ind w:left="146"/>
        <w:rPr>
          <w:rFonts w:ascii="Minion Pro" w:eastAsia="Minion Pro" w:hAnsi="Minion Pro" w:cs="Minion Pro"/>
          <w:sz w:val="37"/>
          <w:szCs w:val="37"/>
        </w:rPr>
      </w:pPr>
      <w:r>
        <w:rPr>
          <w:rFonts w:ascii="Minion Pro" w:hAnsi="Minion Pro"/>
          <w:color w:val="231F20"/>
          <w:spacing w:val="3"/>
          <w:w w:val="105"/>
          <w:sz w:val="37"/>
        </w:rPr>
        <w:t xml:space="preserve">LA </w:t>
      </w:r>
      <w:r>
        <w:rPr>
          <w:rFonts w:ascii="Minion Pro" w:hAnsi="Minion Pro"/>
          <w:color w:val="231F20"/>
          <w:w w:val="105"/>
          <w:sz w:val="37"/>
        </w:rPr>
        <w:t>SABIDURÍA DE</w:t>
      </w:r>
      <w:r>
        <w:rPr>
          <w:rFonts w:ascii="Minion Pro" w:hAnsi="Minion Pro"/>
          <w:color w:val="231F20"/>
          <w:spacing w:val="50"/>
          <w:w w:val="105"/>
          <w:sz w:val="37"/>
        </w:rPr>
        <w:t xml:space="preserve"> </w:t>
      </w:r>
      <w:r>
        <w:rPr>
          <w:rFonts w:ascii="Minion Pro" w:hAnsi="Minion Pro"/>
          <w:color w:val="231F20"/>
          <w:w w:val="105"/>
          <w:sz w:val="37"/>
        </w:rPr>
        <w:t>DIOS</w:t>
      </w:r>
    </w:p>
    <w:p w14:paraId="4908A39C" w14:textId="77777777" w:rsidR="00F509DB" w:rsidRDefault="00D60C36">
      <w:pPr>
        <w:spacing w:before="220"/>
        <w:ind w:left="1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+ Lectura del santo Evangelio según San</w:t>
      </w:r>
      <w:r>
        <w:rPr>
          <w:rFonts w:ascii="Times New Roman" w:hAnsi="Times New Roman"/>
          <w:color w:val="231F20"/>
          <w:spacing w:val="-1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Juan.</w:t>
      </w:r>
    </w:p>
    <w:p w14:paraId="6B796F09" w14:textId="77777777" w:rsidR="00F509DB" w:rsidRDefault="00D60C36">
      <w:pPr>
        <w:spacing w:before="4"/>
        <w:rPr>
          <w:rFonts w:ascii="Times New Roman" w:eastAsia="Times New Roman" w:hAnsi="Times New Roman" w:cs="Times New Roman"/>
          <w:sz w:val="34"/>
          <w:szCs w:val="34"/>
        </w:rPr>
      </w:pPr>
      <w:r>
        <w:br w:type="column"/>
      </w:r>
    </w:p>
    <w:p w14:paraId="2CA5A488" w14:textId="77777777" w:rsidR="00F509DB" w:rsidRDefault="00D60C36">
      <w:pPr>
        <w:ind w:left="1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>Jn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pacing w:val="-10"/>
          <w:sz w:val="24"/>
        </w:rPr>
        <w:t>2,13-25</w:t>
      </w:r>
    </w:p>
    <w:p w14:paraId="69A5BD69" w14:textId="77777777" w:rsidR="00F509DB" w:rsidRDefault="00F509DB">
      <w:pPr>
        <w:rPr>
          <w:rFonts w:ascii="Times New Roman" w:eastAsia="Times New Roman" w:hAnsi="Times New Roman" w:cs="Times New Roman"/>
          <w:sz w:val="24"/>
          <w:szCs w:val="24"/>
        </w:rPr>
        <w:sectPr w:rsidR="00F509DB">
          <w:pgSz w:w="8400" w:h="11910"/>
          <w:pgMar w:top="520" w:right="420" w:bottom="280" w:left="420" w:header="720" w:footer="720" w:gutter="0"/>
          <w:cols w:num="2" w:space="720" w:equalWidth="0">
            <w:col w:w="4629" w:space="1673"/>
            <w:col w:w="1258"/>
          </w:cols>
        </w:sectPr>
      </w:pPr>
    </w:p>
    <w:p w14:paraId="16605457" w14:textId="77777777" w:rsidR="00F509DB" w:rsidRDefault="00D60C36">
      <w:pPr>
        <w:spacing w:before="12" w:line="249" w:lineRule="auto"/>
        <w:ind w:left="146"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acercaba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Pascua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los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judíos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Jesús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subió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Jerusalén.</w:t>
      </w:r>
      <w:r>
        <w:rPr>
          <w:rFonts w:ascii="Times New Roman" w:hAnsi="Times New Roman"/>
          <w:color w:val="231F20"/>
          <w:spacing w:val="-1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encontró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 templo a los vendedores de bueyes, ovejas y palomas, y a los</w:t>
      </w:r>
      <w:r>
        <w:rPr>
          <w:rFonts w:ascii="Times New Roman" w:hAnsi="Times New Roman"/>
          <w:color w:val="231F20"/>
          <w:spacing w:val="3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cambistas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sentados;</w:t>
      </w:r>
      <w:r>
        <w:rPr>
          <w:rFonts w:ascii="Times New Roman" w:hAnsi="Times New Roman"/>
          <w:color w:val="231F20"/>
          <w:spacing w:val="33"/>
          <w:sz w:val="24"/>
        </w:rPr>
        <w:t xml:space="preserve"> </w:t>
      </w:r>
      <w:r>
        <w:rPr>
          <w:rFonts w:ascii="Times New Roman" w:hAnsi="Times New Roman"/>
          <w:color w:val="231F20"/>
          <w:spacing w:val="-8"/>
          <w:sz w:val="24"/>
        </w:rPr>
        <w:t>y,</w:t>
      </w:r>
      <w:r>
        <w:rPr>
          <w:rFonts w:ascii="Times New Roman" w:hAnsi="Times New Roman"/>
          <w:color w:val="231F20"/>
          <w:spacing w:val="3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haciendo</w:t>
      </w:r>
      <w:r>
        <w:rPr>
          <w:rFonts w:ascii="Times New Roman" w:hAnsi="Times New Roman"/>
          <w:color w:val="231F20"/>
          <w:spacing w:val="3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un</w:t>
      </w:r>
      <w:r>
        <w:rPr>
          <w:rFonts w:ascii="Times New Roman" w:hAnsi="Times New Roman"/>
          <w:color w:val="231F20"/>
          <w:spacing w:val="3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azote</w:t>
      </w:r>
      <w:r>
        <w:rPr>
          <w:rFonts w:ascii="Times New Roman" w:hAnsi="Times New Roman"/>
          <w:color w:val="231F20"/>
          <w:spacing w:val="3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3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cordeles,</w:t>
      </w:r>
      <w:r>
        <w:rPr>
          <w:rFonts w:ascii="Times New Roman" w:hAnsi="Times New Roman"/>
          <w:color w:val="231F20"/>
          <w:spacing w:val="3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los</w:t>
      </w:r>
      <w:r>
        <w:rPr>
          <w:rFonts w:ascii="Times New Roman" w:hAnsi="Times New Roman"/>
          <w:color w:val="231F20"/>
          <w:spacing w:val="3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echó</w:t>
      </w:r>
      <w:r>
        <w:rPr>
          <w:rFonts w:ascii="Times New Roman" w:hAnsi="Times New Roman"/>
          <w:color w:val="231F20"/>
          <w:spacing w:val="3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3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todos</w:t>
      </w:r>
      <w:r>
        <w:rPr>
          <w:rFonts w:ascii="Times New Roman" w:hAnsi="Times New Roman"/>
          <w:color w:val="231F20"/>
          <w:spacing w:val="3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del</w:t>
      </w:r>
      <w:r>
        <w:rPr>
          <w:rFonts w:ascii="Times New Roman" w:hAnsi="Times New Roman"/>
          <w:color w:val="231F20"/>
          <w:spacing w:val="3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templo, ovejas y bueyes; y a los cambistas les esparció las monedas y les volcó</w:t>
      </w:r>
      <w:r>
        <w:rPr>
          <w:rFonts w:ascii="Times New Roman" w:hAnsi="Times New Roman"/>
          <w:color w:val="231F20"/>
          <w:spacing w:val="5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las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mesas; y a los que vendían paloma</w:t>
      </w:r>
      <w:r>
        <w:rPr>
          <w:rFonts w:ascii="Times New Roman" w:hAnsi="Times New Roman"/>
          <w:color w:val="231F20"/>
          <w:sz w:val="24"/>
        </w:rPr>
        <w:t>s les dijo: «Quitad esto de aquí: no</w:t>
      </w:r>
      <w:r>
        <w:rPr>
          <w:rFonts w:ascii="Times New Roman" w:hAnsi="Times New Roman"/>
          <w:color w:val="231F20"/>
          <w:spacing w:val="4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con-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virtáis en un mercado la casa de mi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Padre».</w:t>
      </w:r>
    </w:p>
    <w:p w14:paraId="0890565D" w14:textId="77777777" w:rsidR="00F509DB" w:rsidRDefault="00D60C36">
      <w:pPr>
        <w:spacing w:before="1" w:line="249" w:lineRule="auto"/>
        <w:ind w:left="146"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Sus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discípulos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acordaron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lo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está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escrito: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«El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celo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tu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casa</w:t>
      </w:r>
      <w:r>
        <w:rPr>
          <w:rFonts w:ascii="Times New Roman" w:hAnsi="Times New Roman"/>
          <w:color w:val="231F20"/>
          <w:spacing w:val="1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me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devora».</w:t>
      </w:r>
    </w:p>
    <w:p w14:paraId="244DEF93" w14:textId="77777777" w:rsidR="00F509DB" w:rsidRDefault="00D60C36">
      <w:pPr>
        <w:spacing w:before="1" w:line="249" w:lineRule="auto"/>
        <w:ind w:left="146"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Entonces intervinieron los judíos y le preguntaron: «Qué signos nos</w:t>
      </w:r>
      <w:r>
        <w:rPr>
          <w:rFonts w:ascii="Times New Roman" w:hAnsi="Times New Roman"/>
          <w:color w:val="231F20"/>
          <w:spacing w:val="2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mues- tras para obrar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así?».</w:t>
      </w:r>
    </w:p>
    <w:p w14:paraId="5CECA04F" w14:textId="77777777" w:rsidR="00F509DB" w:rsidRDefault="00D60C36">
      <w:pPr>
        <w:spacing w:before="1"/>
        <w:ind w:lef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Jesús contestó: «Destruid este templo, y en tres días lo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levantaré».</w:t>
      </w:r>
    </w:p>
    <w:p w14:paraId="7CCEE298" w14:textId="77777777" w:rsidR="00F509DB" w:rsidRDefault="00D60C36">
      <w:pPr>
        <w:spacing w:before="12" w:line="249" w:lineRule="auto"/>
        <w:ind w:left="146"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Los judíos replicaron: «Cuarenta y seis años ha costado construir este</w:t>
      </w:r>
      <w:r>
        <w:rPr>
          <w:rFonts w:ascii="Times New Roman" w:hAnsi="Times New Roman"/>
          <w:color w:val="231F20"/>
          <w:spacing w:val="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tem-</w:t>
      </w:r>
      <w:r>
        <w:rPr>
          <w:rFonts w:ascii="Times New Roman" w:hAnsi="Times New Roman"/>
          <w:color w:val="231F2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plo, ¿y tú lo vas a levantar en tres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días?».</w:t>
      </w:r>
    </w:p>
    <w:p w14:paraId="27D7D0A4" w14:textId="77777777" w:rsidR="00F509DB" w:rsidRDefault="00D60C36">
      <w:pPr>
        <w:spacing w:before="1"/>
        <w:ind w:lef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Pero él hablaba del templo de su</w:t>
      </w:r>
      <w:r>
        <w:rPr>
          <w:rFonts w:ascii="Times New Roman" w:hAnsi="Times New Roman"/>
          <w:color w:val="231F20"/>
          <w:spacing w:val="-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cuerpo.</w:t>
      </w:r>
    </w:p>
    <w:p w14:paraId="1D6BDAF4" w14:textId="77777777" w:rsidR="00F509DB" w:rsidRDefault="00D60C36">
      <w:pPr>
        <w:spacing w:before="12" w:line="249" w:lineRule="auto"/>
        <w:ind w:left="146"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Y cuando resucitó de entre los muertos, los discípulos se acordaron de</w:t>
      </w:r>
      <w:r>
        <w:rPr>
          <w:rFonts w:ascii="Times New Roman" w:hAnsi="Times New Roman"/>
          <w:color w:val="231F20"/>
          <w:spacing w:val="3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lo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había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dicho,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creyeron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Escritura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palabra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había</w:t>
      </w:r>
      <w:r>
        <w:rPr>
          <w:rFonts w:ascii="Times New Roman" w:hAnsi="Times New Roman"/>
          <w:color w:val="231F20"/>
          <w:spacing w:val="-1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dicho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Jesús.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Mientras estaba en Jerusalén por las fiestas de Pascua, muchos creyeron</w:t>
      </w:r>
      <w:r>
        <w:rPr>
          <w:rFonts w:ascii="Times New Roman" w:hAnsi="Times New Roman"/>
          <w:color w:val="231F20"/>
          <w:spacing w:val="5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z w:val="24"/>
        </w:rPr>
        <w:t xml:space="preserve"> su nombre, viendo los signos que hacía; pero Jesús no se confiaba a</w:t>
      </w:r>
      <w:r>
        <w:rPr>
          <w:rFonts w:ascii="Times New Roman" w:hAns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ellos, porque los conocía a todos y no necesitaba el testimonio de nadie sobre</w:t>
      </w:r>
      <w:r>
        <w:rPr>
          <w:rFonts w:ascii="Times New Roman" w:hAnsi="Times New Roman"/>
          <w:color w:val="231F20"/>
          <w:spacing w:val="3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un hombre, porque él sabía lo que hay dentro de cada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hombre.</w:t>
      </w:r>
    </w:p>
    <w:p w14:paraId="4DBB7F08" w14:textId="77777777" w:rsidR="00F509DB" w:rsidRDefault="00D60C36">
      <w:pPr>
        <w:spacing w:before="1"/>
        <w:ind w:lef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Palabra del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Señor.</w:t>
      </w:r>
    </w:p>
    <w:p w14:paraId="2D053F2F" w14:textId="77777777" w:rsidR="00F509DB" w:rsidRDefault="00F327E7">
      <w:pPr>
        <w:spacing w:before="12"/>
        <w:ind w:lef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</w:r>
      <w:r w:rsidR="00F327E7">
        <w:rPr>
          <w:noProof/>
        </w:rPr>
        <w:pict w14:anchorId="344669AF">
          <v:group id="_x0000_s1038" alt="" style="position:absolute;left:0;text-align:left;margin-left:27.15pt;margin-top:11.45pt;width:362.6pt;height:52.2pt;z-index:-5824;mso-position-horizontal-relative:page" coordorigin="543,229" coordsize="7252,1044">
            <v:group id="_x0000_s1044" alt="" style="position:absolute;left:634;top:229;width:7161;height:466" coordorigin="634,229" coordsize="7161,466">
              <v:shape id="_x0000_s1067" alt="" style="position:absolute;left:634;top:229;width:7161;height:466" coordorigin="634,229" coordsize="7161,466" path="m3982,409r-40,4l3918,423r-22,8l3840,469r-44,62l3789,569r,12l3790,589r6,20l3848,669r63,24l3934,695r46,l3999,691r17,-2l4039,681r16,-6l3956,675r-27,-2l3863,653r-46,-60l3814,571r3,-16l3855,489r53,-38l3972,431r153,l4113,427r-18,-2l4071,423r-31,l4040,421r-18,-6l4003,411r-21,-2xe" fillcolor="#1c553d" stroked="f">
                <v:path arrowok="t"/>
              </v:shape>
              <v:shape id="_x0000_s1066" alt="" style="position:absolute;left:634;top:229;width:7161;height:466" coordorigin="634,229" coordsize="7161,466" path="m4251,351r-66,l4191,359r5,8l4169,423r-9,58l4162,499r,2l4163,503r5,20l4175,541r-10,18l4111,619r-53,32l4012,665r-22,6l3972,675r83,l4061,673r20,-10l4100,655r18,-12l4134,633r16,-12l4164,609r13,-12l4189,585r12,-2l4315,583r12,-8l4330,573r-109,l4216,565r-6,-8l4221,539r9,-18l4193,521r-3,-8l4188,503r,-2l4186,481r,-18l4190,443r6,-18l4204,405r9,-2l4239,403r-1,-2l4231,383r10,-18l4251,351xe" fillcolor="#1c553d" stroked="f">
                <v:path arrowok="t"/>
              </v:shape>
              <v:shape id="_x0000_s1065" alt="" style="position:absolute;left:634;top:229;width:7161;height:466" coordorigin="634,229" coordsize="7161,466" path="m4424,663r-37,l4403,665r21,-2xe" fillcolor="#1c553d" stroked="f">
                <v:path arrowok="t"/>
              </v:shape>
              <v:shape id="_x0000_s1064" alt="" style="position:absolute;left:634;top:229;width:7161;height:466" coordorigin="634,229" coordsize="7161,466" path="m4287,621r-54,l4251,629r36,16l4307,651r59,12l4443,663r20,-4l4483,657r20,-6l4536,643r-146,l4326,633r-35,-10l4287,621xe" fillcolor="#1c553d" stroked="f">
                <v:path arrowok="t"/>
              </v:shape>
              <v:shape id="_x0000_s1063" alt="" style="position:absolute;left:634;top:229;width:7161;height:466" coordorigin="634,229" coordsize="7161,466" path="m4754,485r-29,l4738,497r68,38l4828,541r-40,12l4518,625r-25,6l4471,635r-20,4l4416,643r120,l4544,641r43,-12l4631,617r46,-10l4773,583r103,-24l4929,549r55,-12l5040,527r-150,l4861,525r-65,-14l4765,495r-11,-10xe" fillcolor="#1c553d" stroked="f">
                <v:path arrowok="t"/>
              </v:shape>
              <v:shape id="_x0000_s1062" alt="" style="position:absolute;left:634;top:229;width:7161;height:466" coordorigin="634,229" coordsize="7161,466" path="m4315,583r-114,l4207,589r6,6l4194,613r-13,12l4194,633r20,-6l4233,621r54,l4275,615r14,-14l4306,589r9,-6xe" fillcolor="#1c553d" stroked="f">
                <v:path arrowok="t"/>
              </v:shape>
              <v:shape id="_x0000_s1061" alt="" style="position:absolute;left:634;top:229;width:7161;height:466" coordorigin="634,229" coordsize="7161,466" path="m3978,449r-54,56l3892,571r-9,20l3876,605r14,4l3910,597r18,-14l3945,571r43,-46l4009,473r-17,-20l3978,449xe" fillcolor="#1c553d" stroked="f">
                <v:path arrowok="t"/>
              </v:shape>
              <v:shape id="_x0000_s1060" alt="" style="position:absolute;left:634;top:229;width:7161;height:466" coordorigin="634,229" coordsize="7161,466" path="m4336,505r-20,8l4299,521r-15,10l4269,541r-15,14l4238,569r-17,4l4330,573r14,-12l4356,547r8,-16l4351,511r-15,-6xe" fillcolor="#1c553d" stroked="f">
                <v:path arrowok="t"/>
              </v:shape>
              <v:shape id="_x0000_s1059" alt="" style="position:absolute;left:634;top:229;width:7161;height:466" coordorigin="634,229" coordsize="7161,466" path="m4635,383r35,70l4700,483r-7,l4686,487r-7,6l4657,511r-18,20l4625,549r-9,14l4612,569r45,-10l4721,515r5,-16l4723,487r-1,l4724,485r30,l4752,483r-12,-10l4742,455r-43,-48l4668,389r-33,-6xe" fillcolor="#1c553d" stroked="f">
                <v:path arrowok="t"/>
              </v:shape>
              <v:shape id="_x0000_s1058" alt="" style="position:absolute;left:634;top:229;width:7161;height:466" coordorigin="634,229" coordsize="7161,466" path="m4125,431r-127,l4015,433r3,14l4061,509r19,16l4126,485r9,-36l4132,439r-7,-8xe" fillcolor="#1c553d" stroked="f">
                <v:path arrowok="t"/>
              </v:shape>
              <v:shape id="_x0000_s1057" alt="" style="position:absolute;left:634;top:229;width:7161;height:466" coordorigin="634,229" coordsize="7161,466" path="m3619,397r-108,l3540,399r25,2l3622,421r40,30l3660,469r9,20l3719,527r48,14l3763,527r-8,-16l3744,491r-12,-18l3718,455r-7,-8l3707,445r-5,-4l3709,441r3,-2l3677,439r-13,-12l3649,415r-16,-10l3619,397xe" fillcolor="#1c553d" stroked="f">
                <v:path arrowok="t"/>
              </v:shape>
              <v:shape id="_x0000_s1056" alt="" style="position:absolute;left:634;top:229;width:7161;height:466" coordorigin="634,229" coordsize="7161,466" path="m7794,453r-2262,l5372,463r-31,4l5311,469r-61,8l5220,479r-88,12l5103,497r-56,8l5019,511r-28,4l4968,519r-21,4l4908,527r132,l5097,517r59,-8l5215,499r61,-6l5338,485r64,-4l5466,475r131,-4l7794,471r,-18xe" fillcolor="#1c553d" stroked="f">
                <v:path arrowok="t"/>
              </v:shape>
              <v:shape id="_x0000_s1055" alt="" style="position:absolute;left:634;top:229;width:7161;height:466" coordorigin="634,229" coordsize="7161,466" path="m4239,403r-26,l4216,411r2,10l4218,423r2,18l4220,445r,16l4216,481r-5,18l4203,519r-10,2l4230,521r8,-20l4243,483r2,-20l4246,451r,-10l4244,425r-1,-4l4239,403xe" fillcolor="#1c553d" stroked="f">
                <v:path arrowok="t"/>
              </v:shape>
              <v:shape id="_x0000_s1054" alt="" style="position:absolute;left:634;top:229;width:7161;height:466" coordorigin="634,229" coordsize="7161,466" path="m3615,443r-15,6l3581,467r-13,18l3558,501r14,14l3645,477r4,-16l3633,445r-18,-2xe" fillcolor="#1c553d" stroked="f">
                <v:path arrowok="t"/>
              </v:shape>
              <v:shape id="_x0000_s1053" alt="" style="position:absolute;left:634;top:229;width:7161;height:466" coordorigin="634,229" coordsize="7161,466" path="m4304,381r-14,32l4280,439r-6,20l4272,475r2,10l4281,493r12,4l4311,499r24,2l4364,501r2,2l4366,503r18,6l4404,513r20,2l4464,511r24,-8l4510,493r-102,l4391,491r-3,-14l4387,467r-3,-10l4380,449r-8,-10l4361,429r-15,-14l4327,399r-23,-18xe" fillcolor="#1c553d" stroked="f">
                <v:path arrowok="t"/>
              </v:shape>
              <v:shape id="_x0000_s1052" alt="" style="position:absolute;left:634;top:229;width:7161;height:466" coordorigin="634,229" coordsize="7161,466" path="m4546,249r-96,l4477,251r25,4l4559,281r31,54l4592,353r-2,18l4552,435r-54,40l4434,493r76,l4566,455r44,-62l4617,359r,-16l4616,337r,-2l4589,281r-31,-26l4546,249xe" fillcolor="#1c553d" stroked="f">
                <v:path arrowok="t"/>
              </v:shape>
              <v:shape id="_x0000_s1051" alt="" style="position:absolute;left:634;top:229;width:7161;height:466" coordorigin="634,229" coordsize="7161,466" path="m4830,409r-17,6l4794,421r-20,10l4757,447r-4,16l4769,479r18,4l4803,475r18,-16l4834,441r10,-18l4830,409xe" fillcolor="#1c553d" stroked="f">
                <v:path arrowok="t"/>
              </v:shape>
              <v:shape id="_x0000_s1050" alt="" style="position:absolute;left:634;top:229;width:7161;height:466" coordorigin="634,229" coordsize="7161,466" path="m4516,315r-20,12l4478,341r-16,12l4419,399r-22,52l4414,471r14,4l4435,473r47,-54l4514,353r9,-20l4530,319r-14,-4xe" fillcolor="#1c553d" stroked="f">
                <v:path arrowok="t"/>
              </v:shape>
              <v:shape id="_x0000_s1049" alt="" style="position:absolute;left:634;top:229;width:7161;height:466" coordorigin="634,229" coordsize="7161,466" path="m4019,261r-37,l3943,265r-40,8l3862,283r-43,12l3775,307r-93,24l3633,341r-156,36l3250,417r-60,8l3129,431r-62,8l3004,445r-64,4l2809,453r-2175,l634,471r2211,l2878,469r33,l3009,463r32,-4l3073,457r31,-4l3135,451r181,-24l3345,421r28,-4l3402,411r28,-4l3452,403r41,-4l3511,397r108,l3616,395r-20,-6l3573,383r239,-64l3885,301r17,-6l3964,283r19,-2l4123,281r-4,-2l4100,273r-40,-8l4019,261xe" fillcolor="#1c553d" stroked="f">
                <v:path arrowok="t"/>
              </v:shape>
              <v:shape id="_x0000_s1048" alt="" style="position:absolute;left:634;top:229;width:7161;height:466" coordorigin="634,229" coordsize="7161,466" path="m3790,357r-73,22l3676,427r3,10l3681,439r31,l3763,393r23,-32l3790,357xe" fillcolor="#1c553d" stroked="f">
                <v:path arrowok="t"/>
              </v:shape>
              <v:shape id="_x0000_s1047" alt="" style="position:absolute;left:634;top:229;width:7161;height:466" coordorigin="634,229" coordsize="7161,466" path="m4123,281r-98,l4047,285r20,2l4087,293r18,6l4122,305r16,8l4120,323r-17,10l4081,347r-17,16l4051,377r-8,14l4055,413r15,6l4090,413r17,-10l4137,383r15,-14l4168,355r17,-4l4251,351r1,-2l4259,341r-54,l4200,335r-6,-6l4212,311r9,-8l4173,303r-36,-16l4123,281xe" fillcolor="#1c553d" stroked="f">
                <v:path arrowok="t"/>
              </v:shape>
              <v:shape id="_x0000_s1046" alt="" style="position:absolute;left:634;top:229;width:7161;height:466" coordorigin="634,229" coordsize="7161,466" path="m4472,229r-46,l4407,233r-17,2l4325,261r-53,30l4217,339r-12,2l4259,341r6,-8l4280,319r15,-14l4312,295r18,-12l4394,259r40,-8l4450,249r96,l4539,245r-21,-8l4496,231r-24,-2xe" fillcolor="#1c553d" stroked="f">
                <v:path arrowok="t"/>
              </v:shape>
              <v:shape id="_x0000_s1045" alt="" style="position:absolute;left:634;top:229;width:7161;height:466" coordorigin="634,229" coordsize="7161,466" path="m4212,291r-20,6l4173,303r48,l4225,299r-13,-8xe" fillcolor="#1c553d" stroked="f">
                <v:path arrowok="t"/>
              </v:shape>
            </v:group>
            <v:group id="_x0000_s1042" alt="" style="position:absolute;left:3870;top:517;width:108;height:2" coordorigin="3870,517" coordsize="108,2">
              <v:shape id="_x0000_s1043" alt="" style="position:absolute;left:3870;top:517;width:108;height:2" coordorigin="3870,517" coordsize="108,0" path="m3870,517r108,e" filled="f" strokecolor="#1c553d" strokeweight=".09356mm">
                <v:path arrowok="t"/>
              </v:shape>
            </v:group>
            <v:group id="_x0000_s1039" alt="" style="position:absolute;left:701;top:776;width:2;height:2" coordorigin="701,776" coordsize="2,2">
              <v:shape id="_x0000_s1041" alt="" style="position:absolute;left:701;top:776;width:2;height:2" coordorigin="701,776" coordsize="0,0" path="m701,776r,e" filled="f" strokecolor="#231f20" strokeweight="36e-5mm">
                <v:path arrowok="t"/>
              </v:shape>
              <v:shape id="_x0000_s1040" type="#_x0000_t75" alt="" style="position:absolute;left:543;top:548;width:780;height:724">
                <v:imagedata r:id="rId9" o:title=""/>
              </v:shape>
            </v:group>
            <w10:wrap anchorx="page"/>
          </v:group>
        </w:pict>
      </w:r>
      <w:r w:rsidR="00D60C36">
        <w:rPr>
          <w:rFonts w:ascii="Times New Roman" w:hAnsi="Times New Roman"/>
          <w:color w:val="231F20"/>
          <w:sz w:val="24"/>
        </w:rPr>
        <w:t>R. Gloria a ti, Señor</w:t>
      </w:r>
      <w:r w:rsidR="00D60C36">
        <w:rPr>
          <w:rFonts w:ascii="Times New Roman" w:hAnsi="Times New Roman"/>
          <w:color w:val="231F20"/>
          <w:spacing w:val="-17"/>
          <w:sz w:val="24"/>
        </w:rPr>
        <w:t xml:space="preserve"> </w:t>
      </w:r>
      <w:r w:rsidR="00D60C36">
        <w:rPr>
          <w:rFonts w:ascii="Times New Roman" w:hAnsi="Times New Roman"/>
          <w:color w:val="231F20"/>
          <w:sz w:val="24"/>
        </w:rPr>
        <w:t>Jesús.</w:t>
      </w:r>
    </w:p>
    <w:p w14:paraId="3D55A96B" w14:textId="77777777" w:rsidR="00F509DB" w:rsidRDefault="00F509D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514251" w14:textId="77777777" w:rsidR="00F509DB" w:rsidRDefault="00D60C36">
      <w:pPr>
        <w:spacing w:before="208"/>
        <w:ind w:left="1018"/>
        <w:rPr>
          <w:rFonts w:ascii="CharlemagneStd-Bold" w:eastAsia="CharlemagneStd-Bold" w:hAnsi="CharlemagneStd-Bold" w:cs="CharlemagneStd-Bold"/>
          <w:sz w:val="33"/>
          <w:szCs w:val="33"/>
        </w:rPr>
      </w:pPr>
      <w:r>
        <w:rPr>
          <w:rFonts w:ascii="CharlemagneStd-Bold"/>
          <w:b/>
          <w:color w:val="1C553D"/>
          <w:spacing w:val="-7"/>
          <w:w w:val="115"/>
          <w:sz w:val="33"/>
        </w:rPr>
        <w:t>LECTIO:</w:t>
      </w:r>
    </w:p>
    <w:p w14:paraId="3A69EC1A" w14:textId="77777777" w:rsidR="00F509DB" w:rsidRDefault="00D60C36">
      <w:pPr>
        <w:pStyle w:val="Textoindependiente"/>
        <w:spacing w:before="218" w:line="261" w:lineRule="auto"/>
        <w:ind w:left="118" w:right="111"/>
        <w:jc w:val="both"/>
      </w:pPr>
      <w:r>
        <w:rPr>
          <w:color w:val="231F20"/>
          <w:w w:val="105"/>
        </w:rPr>
        <w:t>La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pregunta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clave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este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domingo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es: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spacing w:val="-4"/>
          <w:w w:val="105"/>
        </w:rPr>
        <w:t>¿Por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qué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hemos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creer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Jesús?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Juan</w:t>
      </w:r>
      <w:r>
        <w:rPr>
          <w:color w:val="231F20"/>
          <w:w w:val="114"/>
        </w:rPr>
        <w:t xml:space="preserve"> </w:t>
      </w:r>
      <w:r>
        <w:rPr>
          <w:color w:val="231F20"/>
          <w:w w:val="105"/>
        </w:rPr>
        <w:t>evangelista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nos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muestra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razón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por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un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número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personas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2"/>
          <w:w w:val="105"/>
        </w:rPr>
        <w:t>distintas,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incluyendo a los discípulos, creyeron en Jesús o lo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rechazaron.</w:t>
      </w:r>
    </w:p>
    <w:p w14:paraId="0C9370A6" w14:textId="77777777" w:rsidR="00F509DB" w:rsidRDefault="00D60C36">
      <w:pPr>
        <w:pStyle w:val="Textoindependiente"/>
        <w:spacing w:line="261" w:lineRule="auto"/>
        <w:ind w:left="118" w:right="113"/>
        <w:jc w:val="both"/>
      </w:pPr>
      <w:r>
        <w:rPr>
          <w:color w:val="231F20"/>
          <w:w w:val="105"/>
        </w:rPr>
        <w:t>Judíos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todo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mundo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acudían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ofrecer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sacriﬁcios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3"/>
          <w:w w:val="105"/>
        </w:rPr>
        <w:t>Templo.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Adquirían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w w:val="101"/>
        </w:rPr>
        <w:t xml:space="preserve"> </w:t>
      </w:r>
      <w:r>
        <w:rPr>
          <w:color w:val="231F20"/>
          <w:spacing w:val="2"/>
          <w:w w:val="105"/>
        </w:rPr>
        <w:t xml:space="preserve">animales </w:t>
      </w:r>
      <w:r>
        <w:rPr>
          <w:color w:val="231F20"/>
          <w:w w:val="105"/>
        </w:rPr>
        <w:t>para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sacriﬁcio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terrenos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pertenecían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2"/>
          <w:w w:val="105"/>
        </w:rPr>
        <w:t xml:space="preserve">al </w:t>
      </w:r>
      <w:r>
        <w:rPr>
          <w:color w:val="231F20"/>
          <w:spacing w:val="-3"/>
          <w:w w:val="105"/>
        </w:rPr>
        <w:t>Templo.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Pero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ﬁjó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algo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iba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más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3"/>
          <w:w w:val="105"/>
        </w:rPr>
        <w:t>allá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actitud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codiciosa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mercaderes: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habían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convertido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un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lugar santo en un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mercado.</w:t>
      </w:r>
    </w:p>
    <w:p w14:paraId="0F55438F" w14:textId="77777777" w:rsidR="00F509DB" w:rsidRDefault="00D60C36">
      <w:pPr>
        <w:pStyle w:val="Textoindependiente"/>
        <w:spacing w:line="261" w:lineRule="auto"/>
        <w:ind w:left="118" w:right="112"/>
        <w:jc w:val="both"/>
      </w:pPr>
      <w:r>
        <w:rPr>
          <w:color w:val="231F20"/>
          <w:w w:val="105"/>
        </w:rPr>
        <w:t xml:space="preserve">Los discípulos creían que las acciones de Jesús en el </w:t>
      </w:r>
      <w:r>
        <w:rPr>
          <w:color w:val="231F20"/>
          <w:spacing w:val="-4"/>
          <w:w w:val="105"/>
        </w:rPr>
        <w:t xml:space="preserve">Templo </w:t>
      </w:r>
      <w:r>
        <w:rPr>
          <w:color w:val="231F20"/>
          <w:w w:val="105"/>
        </w:rPr>
        <w:t>manifestaban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su</w:t>
      </w:r>
      <w:r>
        <w:rPr>
          <w:color w:val="231F20"/>
          <w:w w:val="111"/>
        </w:rPr>
        <w:t xml:space="preserve"> </w:t>
      </w:r>
      <w:r>
        <w:rPr>
          <w:color w:val="231F20"/>
          <w:w w:val="105"/>
        </w:rPr>
        <w:t>profundo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interés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por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Dios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fuera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gloriﬁcado.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Interpretaron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las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palabras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luz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Salmo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4"/>
          <w:w w:val="105"/>
        </w:rPr>
        <w:t>69.10: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‘Me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consume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celo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por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tu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casa’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creyeron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venía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Dios.</w:t>
      </w:r>
    </w:p>
    <w:p w14:paraId="550D81B7" w14:textId="77777777" w:rsidR="00F509DB" w:rsidRDefault="00F509DB">
      <w:pPr>
        <w:spacing w:line="261" w:lineRule="auto"/>
        <w:jc w:val="both"/>
        <w:sectPr w:rsidR="00F509DB">
          <w:type w:val="continuous"/>
          <w:pgSz w:w="8400" w:h="11910"/>
          <w:pgMar w:top="480" w:right="420" w:bottom="280" w:left="420" w:header="720" w:footer="720" w:gutter="0"/>
          <w:cols w:space="720"/>
        </w:sectPr>
      </w:pPr>
    </w:p>
    <w:p w14:paraId="02362F3D" w14:textId="77777777" w:rsidR="00F509DB" w:rsidRDefault="00D60C36">
      <w:pPr>
        <w:pStyle w:val="Textoindependiente"/>
        <w:spacing w:before="19" w:line="261" w:lineRule="auto"/>
        <w:ind w:right="115"/>
        <w:jc w:val="both"/>
      </w:pPr>
      <w:r>
        <w:rPr>
          <w:color w:val="231F20"/>
          <w:w w:val="110"/>
        </w:rPr>
        <w:t>Sin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embargo,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las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autoridades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judías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consideraron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que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el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comportamiento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Jesús</w:t>
      </w:r>
      <w:r>
        <w:rPr>
          <w:color w:val="231F20"/>
          <w:w w:val="101"/>
        </w:rPr>
        <w:t xml:space="preserve"> </w:t>
      </w:r>
      <w:r>
        <w:rPr>
          <w:color w:val="231F20"/>
          <w:w w:val="110"/>
        </w:rPr>
        <w:t>era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spacing w:val="2"/>
          <w:w w:val="110"/>
        </w:rPr>
        <w:t>gran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delito.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pidieron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que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les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mostrara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milagro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como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prueba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que</w:t>
      </w:r>
      <w:r>
        <w:rPr>
          <w:color w:val="231F20"/>
          <w:w w:val="104"/>
        </w:rPr>
        <w:t xml:space="preserve"> </w:t>
      </w:r>
      <w:r>
        <w:rPr>
          <w:color w:val="231F20"/>
          <w:w w:val="110"/>
        </w:rPr>
        <w:t>venía de Dios y actuaba con su autoridad. Jesús respondió con una profecía que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en</w:t>
      </w:r>
      <w:r>
        <w:rPr>
          <w:color w:val="231F20"/>
          <w:spacing w:val="-1"/>
          <w:w w:val="109"/>
        </w:rPr>
        <w:t xml:space="preserve"> </w:t>
      </w:r>
      <w:r>
        <w:rPr>
          <w:color w:val="231F20"/>
          <w:w w:val="110"/>
        </w:rPr>
        <w:t>aquel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momento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no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entendió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nadie.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profecía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era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que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había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resucitar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entre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los</w:t>
      </w:r>
      <w:r>
        <w:rPr>
          <w:color w:val="231F20"/>
          <w:w w:val="101"/>
        </w:rPr>
        <w:t xml:space="preserve"> </w:t>
      </w:r>
      <w:r>
        <w:rPr>
          <w:color w:val="231F20"/>
          <w:w w:val="105"/>
        </w:rPr>
        <w:t>muertos (versículo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4"/>
          <w:w w:val="105"/>
        </w:rPr>
        <w:t>19).</w:t>
      </w:r>
    </w:p>
    <w:p w14:paraId="73BEDDE5" w14:textId="77777777" w:rsidR="00F509DB" w:rsidRDefault="00D60C36">
      <w:pPr>
        <w:pStyle w:val="Textoindependiente"/>
        <w:spacing w:line="261" w:lineRule="auto"/>
        <w:ind w:right="114"/>
        <w:jc w:val="both"/>
      </w:pPr>
      <w:r>
        <w:rPr>
          <w:color w:val="231F20"/>
          <w:w w:val="110"/>
        </w:rPr>
        <w:t>Esta misteriosa profecía produjo una profunda impresión en sus discípulos.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w w:val="104"/>
        </w:rPr>
        <w:t xml:space="preserve"> </w:t>
      </w:r>
      <w:r>
        <w:rPr>
          <w:color w:val="231F20"/>
          <w:w w:val="110"/>
        </w:rPr>
        <w:t>conservaron en la memoria y cuando tuvo lugar la resurrección entendieron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estas</w:t>
      </w:r>
      <w:r>
        <w:rPr>
          <w:color w:val="231F20"/>
          <w:w w:val="101"/>
        </w:rPr>
        <w:t xml:space="preserve"> </w:t>
      </w:r>
      <w:r>
        <w:rPr>
          <w:color w:val="231F20"/>
          <w:w w:val="110"/>
        </w:rPr>
        <w:t>palabras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como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lo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que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eran: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profecía.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Por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su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parte,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las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autoridades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judías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se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burlaron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sus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palabras,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negándose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considerar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cualquier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otro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signiﬁcado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que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no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fuera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el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más</w:t>
      </w:r>
      <w:r>
        <w:rPr>
          <w:color w:val="231F20"/>
          <w:w w:val="101"/>
        </w:rPr>
        <w:t xml:space="preserve"> </w:t>
      </w:r>
      <w:r>
        <w:rPr>
          <w:color w:val="231F20"/>
          <w:w w:val="110"/>
        </w:rPr>
        <w:t>obvio.</w:t>
      </w:r>
    </w:p>
    <w:p w14:paraId="7C5396DF" w14:textId="77777777" w:rsidR="00F509DB" w:rsidRDefault="00D60C36">
      <w:pPr>
        <w:pStyle w:val="Ttulo1"/>
        <w:spacing w:before="175"/>
        <w:rPr>
          <w:b w:val="0"/>
          <w:bCs w:val="0"/>
        </w:rPr>
      </w:pPr>
      <w:r>
        <w:rPr>
          <w:b w:val="0"/>
          <w:noProof/>
          <w:position w:val="-24"/>
        </w:rPr>
        <w:drawing>
          <wp:inline distT="0" distB="0" distL="0" distR="0" wp14:anchorId="1FBAD10A" wp14:editId="5CF23743">
            <wp:extent cx="497573" cy="485597"/>
            <wp:effectExtent l="0" t="0" r="0" b="0"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573" cy="48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</w:t>
      </w:r>
      <w:r>
        <w:rPr>
          <w:color w:val="1C553D"/>
          <w:spacing w:val="-9"/>
          <w:w w:val="115"/>
        </w:rPr>
        <w:t>MEDITATIO:</w:t>
      </w:r>
    </w:p>
    <w:p w14:paraId="2DCFE385" w14:textId="77777777" w:rsidR="00F509DB" w:rsidRDefault="00D60C36">
      <w:pPr>
        <w:pStyle w:val="Prrafodelista"/>
        <w:numPr>
          <w:ilvl w:val="0"/>
          <w:numId w:val="1"/>
        </w:numPr>
        <w:tabs>
          <w:tab w:val="left" w:pos="357"/>
        </w:tabs>
        <w:spacing w:before="68" w:line="261" w:lineRule="auto"/>
        <w:ind w:right="11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231F20"/>
          <w:w w:val="105"/>
          <w:sz w:val="20"/>
        </w:rPr>
        <w:t>¿Qué</w:t>
      </w:r>
      <w:r>
        <w:rPr>
          <w:rFonts w:ascii="Times New Roman" w:hAnsi="Times New Roman"/>
          <w:color w:val="231F20"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luz</w:t>
      </w:r>
      <w:r>
        <w:rPr>
          <w:rFonts w:ascii="Times New Roman" w:hAnsi="Times New Roman"/>
          <w:color w:val="231F20"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arroja</w:t>
      </w:r>
      <w:r>
        <w:rPr>
          <w:rFonts w:ascii="Times New Roman" w:hAnsi="Times New Roman"/>
          <w:color w:val="231F20"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el</w:t>
      </w:r>
      <w:r>
        <w:rPr>
          <w:rFonts w:ascii="Times New Roman" w:hAnsi="Times New Roman"/>
          <w:color w:val="231F20"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relato</w:t>
      </w:r>
      <w:r>
        <w:rPr>
          <w:rFonts w:ascii="Times New Roman" w:hAnsi="Times New Roman"/>
          <w:color w:val="231F20"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de</w:t>
      </w:r>
      <w:r>
        <w:rPr>
          <w:rFonts w:ascii="Times New Roman" w:hAnsi="Times New Roman"/>
          <w:color w:val="231F20"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Marcos</w:t>
      </w:r>
      <w:r>
        <w:rPr>
          <w:rFonts w:ascii="Times New Roman" w:hAnsi="Times New Roman"/>
          <w:color w:val="231F20"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(Marcos</w:t>
      </w:r>
      <w:r>
        <w:rPr>
          <w:rFonts w:ascii="Times New Roman" w:hAnsi="Times New Roman"/>
          <w:color w:val="231F20"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spacing w:val="-4"/>
          <w:w w:val="105"/>
          <w:sz w:val="20"/>
        </w:rPr>
        <w:t>11.15-17)</w:t>
      </w:r>
      <w:r>
        <w:rPr>
          <w:rFonts w:ascii="Times New Roman" w:hAnsi="Times New Roman"/>
          <w:color w:val="231F20"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sobre</w:t>
      </w:r>
      <w:r>
        <w:rPr>
          <w:rFonts w:ascii="Times New Roman" w:hAnsi="Times New Roman"/>
          <w:color w:val="231F20"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nuestra</w:t>
      </w:r>
      <w:r>
        <w:rPr>
          <w:rFonts w:ascii="Times New Roman" w:hAnsi="Times New Roman"/>
          <w:color w:val="231F20"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manera</w:t>
      </w:r>
      <w:r>
        <w:rPr>
          <w:rFonts w:ascii="Times New Roman" w:hAnsi="Times New Roman"/>
          <w:color w:val="231F20"/>
          <w:spacing w:val="33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de</w:t>
      </w:r>
      <w:r>
        <w:rPr>
          <w:rFonts w:ascii="Times New Roman" w:hAnsi="Times New Roman"/>
          <w:color w:val="231F20"/>
          <w:spacing w:val="-48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entender este</w:t>
      </w:r>
      <w:r>
        <w:rPr>
          <w:rFonts w:ascii="Times New Roman" w:hAnsi="Times New Roman"/>
          <w:color w:val="231F20"/>
          <w:spacing w:val="-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acontecimiento?</w:t>
      </w:r>
    </w:p>
    <w:p w14:paraId="1B583E8F" w14:textId="77777777" w:rsidR="00F509DB" w:rsidRDefault="00D60C36">
      <w:pPr>
        <w:pStyle w:val="Prrafodelista"/>
        <w:numPr>
          <w:ilvl w:val="0"/>
          <w:numId w:val="1"/>
        </w:numPr>
        <w:tabs>
          <w:tab w:val="left" w:pos="357"/>
        </w:tabs>
        <w:spacing w:before="1" w:line="261" w:lineRule="auto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231F20"/>
          <w:w w:val="110"/>
          <w:sz w:val="20"/>
        </w:rPr>
        <w:t xml:space="preserve">Los mercaderes y las autoridades del </w:t>
      </w:r>
      <w:r>
        <w:rPr>
          <w:rFonts w:ascii="Times New Roman" w:hAnsi="Times New Roman"/>
          <w:color w:val="231F20"/>
          <w:spacing w:val="-4"/>
          <w:w w:val="110"/>
          <w:sz w:val="20"/>
        </w:rPr>
        <w:t xml:space="preserve">Templo </w:t>
      </w:r>
      <w:r>
        <w:rPr>
          <w:rFonts w:ascii="Times New Roman" w:hAnsi="Times New Roman"/>
          <w:color w:val="231F20"/>
          <w:w w:val="110"/>
          <w:sz w:val="20"/>
        </w:rPr>
        <w:t xml:space="preserve">parecen haber perdido de </w:t>
      </w:r>
      <w:r>
        <w:rPr>
          <w:rFonts w:ascii="Times New Roman" w:hAnsi="Times New Roman"/>
          <w:color w:val="231F20"/>
          <w:spacing w:val="2"/>
          <w:w w:val="110"/>
          <w:sz w:val="20"/>
        </w:rPr>
        <w:t>vista,</w:t>
      </w:r>
      <w:r>
        <w:rPr>
          <w:rFonts w:ascii="Times New Roman" w:hAnsi="Times New Roman"/>
          <w:color w:val="231F20"/>
          <w:spacing w:val="8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o</w:t>
      </w:r>
      <w:r>
        <w:rPr>
          <w:rFonts w:ascii="Times New Roman" w:hAnsi="Times New Roman"/>
          <w:color w:val="231F20"/>
          <w:w w:val="107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indudablemente</w:t>
      </w:r>
      <w:r>
        <w:rPr>
          <w:rFonts w:ascii="Times New Roman" w:hAnsi="Times New Roman"/>
          <w:color w:val="231F20"/>
          <w:spacing w:val="-22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haber</w:t>
      </w:r>
      <w:r>
        <w:rPr>
          <w:rFonts w:ascii="Times New Roman" w:hAnsi="Times New Roman"/>
          <w:color w:val="231F20"/>
          <w:spacing w:val="-22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malentendido,</w:t>
      </w:r>
      <w:r>
        <w:rPr>
          <w:rFonts w:ascii="Times New Roman" w:hAnsi="Times New Roman"/>
          <w:color w:val="231F20"/>
          <w:spacing w:val="-22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a</w:t>
      </w:r>
      <w:r>
        <w:rPr>
          <w:rFonts w:ascii="Times New Roman" w:hAnsi="Times New Roman"/>
          <w:color w:val="231F20"/>
          <w:spacing w:val="-22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quién</w:t>
      </w:r>
      <w:r>
        <w:rPr>
          <w:rFonts w:ascii="Times New Roman" w:hAnsi="Times New Roman"/>
          <w:color w:val="231F20"/>
          <w:spacing w:val="-22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spacing w:val="2"/>
          <w:w w:val="110"/>
          <w:sz w:val="20"/>
        </w:rPr>
        <w:t>servían</w:t>
      </w:r>
      <w:r>
        <w:rPr>
          <w:rFonts w:ascii="Times New Roman" w:hAnsi="Times New Roman"/>
          <w:color w:val="231F20"/>
          <w:spacing w:val="-22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¿Cómo</w:t>
      </w:r>
      <w:r>
        <w:rPr>
          <w:rFonts w:ascii="Times New Roman" w:hAnsi="Times New Roman"/>
          <w:color w:val="231F20"/>
          <w:spacing w:val="-22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podemos</w:t>
      </w:r>
      <w:r>
        <w:rPr>
          <w:rFonts w:ascii="Times New Roman" w:hAnsi="Times New Roman"/>
          <w:color w:val="231F20"/>
          <w:spacing w:val="-22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guardarnos</w:t>
      </w:r>
      <w:r>
        <w:rPr>
          <w:rFonts w:ascii="Times New Roman" w:hAnsi="Times New Roman"/>
          <w:color w:val="231F20"/>
          <w:w w:val="101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de</w:t>
      </w:r>
      <w:r>
        <w:rPr>
          <w:rFonts w:ascii="Times New Roman" w:hAnsi="Times New Roman"/>
          <w:color w:val="231F20"/>
          <w:spacing w:val="-7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que</w:t>
      </w:r>
      <w:r>
        <w:rPr>
          <w:rFonts w:ascii="Times New Roman" w:hAnsi="Times New Roman"/>
          <w:color w:val="231F20"/>
          <w:spacing w:val="-7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nos</w:t>
      </w:r>
      <w:r>
        <w:rPr>
          <w:rFonts w:ascii="Times New Roman" w:hAnsi="Times New Roman"/>
          <w:color w:val="231F20"/>
          <w:spacing w:val="-7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suceda</w:t>
      </w:r>
      <w:r>
        <w:rPr>
          <w:rFonts w:ascii="Times New Roman" w:hAnsi="Times New Roman"/>
          <w:color w:val="231F20"/>
          <w:spacing w:val="-7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esto</w:t>
      </w:r>
      <w:r>
        <w:rPr>
          <w:rFonts w:ascii="Times New Roman" w:hAnsi="Times New Roman"/>
          <w:color w:val="231F20"/>
          <w:spacing w:val="-7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mismo</w:t>
      </w:r>
      <w:r>
        <w:rPr>
          <w:rFonts w:ascii="Times New Roman" w:hAnsi="Times New Roman"/>
          <w:color w:val="231F20"/>
          <w:spacing w:val="-7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a</w:t>
      </w:r>
      <w:r>
        <w:rPr>
          <w:rFonts w:ascii="Times New Roman" w:hAnsi="Times New Roman"/>
          <w:color w:val="231F20"/>
          <w:spacing w:val="-7"/>
          <w:w w:val="110"/>
          <w:sz w:val="20"/>
        </w:rPr>
        <w:t xml:space="preserve"> </w:t>
      </w:r>
      <w:r>
        <w:rPr>
          <w:rFonts w:ascii="Times New Roman" w:hAnsi="Times New Roman"/>
          <w:color w:val="231F20"/>
          <w:w w:val="110"/>
          <w:sz w:val="20"/>
        </w:rPr>
        <w:t>nosotros?</w:t>
      </w:r>
    </w:p>
    <w:p w14:paraId="2364B43D" w14:textId="77777777" w:rsidR="00F509DB" w:rsidRDefault="00D60C36">
      <w:pPr>
        <w:pStyle w:val="Prrafodelista"/>
        <w:numPr>
          <w:ilvl w:val="0"/>
          <w:numId w:val="1"/>
        </w:numPr>
        <w:tabs>
          <w:tab w:val="left" w:pos="357"/>
        </w:tabs>
        <w:spacing w:before="2" w:line="261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231F20"/>
          <w:w w:val="105"/>
          <w:sz w:val="20"/>
        </w:rPr>
        <w:t>Considera</w:t>
      </w:r>
      <w:r>
        <w:rPr>
          <w:rFonts w:ascii="Times New Roman" w:hAnsi="Times New Roman"/>
          <w:color w:val="231F20"/>
          <w:spacing w:val="9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la</w:t>
      </w:r>
      <w:r>
        <w:rPr>
          <w:rFonts w:ascii="Times New Roman" w:hAnsi="Times New Roman"/>
          <w:color w:val="231F20"/>
          <w:spacing w:val="9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actitud</w:t>
      </w:r>
      <w:r>
        <w:rPr>
          <w:rFonts w:ascii="Times New Roman" w:hAnsi="Times New Roman"/>
          <w:color w:val="231F20"/>
          <w:spacing w:val="9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de</w:t>
      </w:r>
      <w:r>
        <w:rPr>
          <w:rFonts w:ascii="Times New Roman" w:hAnsi="Times New Roman"/>
          <w:color w:val="231F20"/>
          <w:spacing w:val="9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las</w:t>
      </w:r>
      <w:r>
        <w:rPr>
          <w:rFonts w:ascii="Times New Roman" w:hAnsi="Times New Roman"/>
          <w:color w:val="231F20"/>
          <w:spacing w:val="9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autoridades</w:t>
      </w:r>
      <w:r>
        <w:rPr>
          <w:rFonts w:ascii="Times New Roman" w:hAnsi="Times New Roman"/>
          <w:color w:val="231F20"/>
          <w:spacing w:val="9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judías</w:t>
      </w:r>
      <w:r>
        <w:rPr>
          <w:rFonts w:ascii="Times New Roman" w:hAnsi="Times New Roman"/>
          <w:color w:val="231F20"/>
          <w:spacing w:val="9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en</w:t>
      </w:r>
      <w:r>
        <w:rPr>
          <w:rFonts w:ascii="Times New Roman" w:hAnsi="Times New Roman"/>
          <w:color w:val="231F20"/>
          <w:spacing w:val="9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comparación</w:t>
      </w:r>
      <w:r>
        <w:rPr>
          <w:rFonts w:ascii="Times New Roman" w:hAnsi="Times New Roman"/>
          <w:color w:val="231F20"/>
          <w:spacing w:val="9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con</w:t>
      </w:r>
      <w:r>
        <w:rPr>
          <w:rFonts w:ascii="Times New Roman" w:hAnsi="Times New Roman"/>
          <w:color w:val="231F20"/>
          <w:spacing w:val="9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la</w:t>
      </w:r>
      <w:r>
        <w:rPr>
          <w:rFonts w:ascii="Times New Roman" w:hAnsi="Times New Roman"/>
          <w:color w:val="231F20"/>
          <w:spacing w:val="9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de</w:t>
      </w:r>
      <w:r>
        <w:rPr>
          <w:rFonts w:ascii="Times New Roman" w:hAnsi="Times New Roman"/>
          <w:color w:val="231F20"/>
          <w:spacing w:val="9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los</w:t>
      </w:r>
      <w:r>
        <w:rPr>
          <w:rFonts w:ascii="Times New Roman" w:hAnsi="Times New Roman"/>
          <w:color w:val="231F20"/>
          <w:spacing w:val="-48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discípulos.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¿Cuál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es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su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actitud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frente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a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las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palabras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y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las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acciones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de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Jesús?</w:t>
      </w:r>
      <w:r>
        <w:rPr>
          <w:rFonts w:ascii="Times New Roman" w:hAnsi="Times New Roman"/>
          <w:color w:val="231F20"/>
          <w:spacing w:val="16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¿Qué</w:t>
      </w:r>
      <w:r>
        <w:rPr>
          <w:rFonts w:ascii="Times New Roman" w:hAnsi="Times New Roman"/>
          <w:color w:val="231F20"/>
          <w:w w:val="104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podemos aprender de todo</w:t>
      </w:r>
      <w:r>
        <w:rPr>
          <w:rFonts w:ascii="Times New Roman" w:hAnsi="Times New Roman"/>
          <w:color w:val="231F20"/>
          <w:spacing w:val="-11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esto?</w:t>
      </w:r>
    </w:p>
    <w:p w14:paraId="69635C27" w14:textId="77777777" w:rsidR="00F509DB" w:rsidRDefault="00F509DB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14:paraId="23D335C3" w14:textId="77777777" w:rsidR="00F509DB" w:rsidRDefault="00F327E7">
      <w:pPr>
        <w:pStyle w:val="Ttulo1"/>
        <w:spacing w:before="57"/>
        <w:ind w:left="1015"/>
        <w:rPr>
          <w:b w:val="0"/>
          <w:bCs w:val="0"/>
        </w:rPr>
      </w:pPr>
      <w:r>
        <w:rPr>
          <w:noProof/>
        </w:rPr>
      </w:r>
      <w:r w:rsidR="00F327E7">
        <w:rPr>
          <w:noProof/>
        </w:rPr>
        <w:pict w14:anchorId="533EDBE2">
          <v:group id="_x0000_s1035" alt="" style="position:absolute;left:0;text-align:left;margin-left:27pt;margin-top:-7.95pt;width:39pt;height:38.15pt;z-index:1216;mso-position-horizontal-relative:page" coordorigin="540,-159" coordsize="780,763">
            <v:shape id="_x0000_s1037" type="#_x0000_t75" alt="" style="position:absolute;left:540;top:-159;width:779;height:762">
              <v:imagedata r:id="rId11" o:title=""/>
            </v:shape>
            <v:shape id="_x0000_s1036" type="#_x0000_t75" alt="" style="position:absolute;left:540;top:-123;width:779;height:726">
              <v:imagedata r:id="rId12" o:title=""/>
            </v:shape>
            <w10:wrap anchorx="page"/>
          </v:group>
        </w:pict>
      </w:r>
      <w:r w:rsidR="00D60C36">
        <w:rPr>
          <w:color w:val="1C553D"/>
          <w:spacing w:val="-6"/>
          <w:w w:val="115"/>
        </w:rPr>
        <w:t>ORATIO:</w:t>
      </w:r>
    </w:p>
    <w:p w14:paraId="78C23B66" w14:textId="77777777" w:rsidR="00F509DB" w:rsidRDefault="00D60C36">
      <w:pPr>
        <w:pStyle w:val="Textoindependiente"/>
        <w:spacing w:before="218" w:line="261" w:lineRule="auto"/>
        <w:ind w:right="113"/>
        <w:jc w:val="both"/>
      </w:pPr>
      <w:r>
        <w:rPr>
          <w:color w:val="231F20"/>
          <w:w w:val="105"/>
        </w:rPr>
        <w:t>Jesús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quería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honrar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Dios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todas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las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cosas.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Piensa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semana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hoy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comienza,</w:t>
      </w:r>
      <w:r>
        <w:rPr>
          <w:color w:val="231F20"/>
          <w:w w:val="91"/>
        </w:rPr>
        <w:t xml:space="preserve"> </w:t>
      </w:r>
      <w:r>
        <w:rPr>
          <w:color w:val="231F20"/>
          <w:w w:val="105"/>
        </w:rPr>
        <w:t>piensa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programas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televisión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ves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chistes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cuentas.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¿Honran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Dios?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Pídele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Dios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te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muestre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con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dulzura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cualquier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área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quiere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cambies en las próximas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semanas.</w:t>
      </w:r>
    </w:p>
    <w:p w14:paraId="4E6DB5C9" w14:textId="77777777" w:rsidR="00F509DB" w:rsidRDefault="00F509DB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14:paraId="61E3B210" w14:textId="77777777" w:rsidR="00F509DB" w:rsidRDefault="00D60C36">
      <w:pPr>
        <w:pStyle w:val="Ttulo1"/>
        <w:ind w:left="120"/>
        <w:jc w:val="both"/>
        <w:rPr>
          <w:b w:val="0"/>
          <w:bCs w:val="0"/>
        </w:rPr>
      </w:pPr>
      <w:r>
        <w:rPr>
          <w:b w:val="0"/>
          <w:noProof/>
          <w:position w:val="-24"/>
        </w:rPr>
        <w:drawing>
          <wp:inline distT="0" distB="0" distL="0" distR="0" wp14:anchorId="122E8ACE" wp14:editId="1E8FBE94">
            <wp:extent cx="509066" cy="469938"/>
            <wp:effectExtent l="0" t="0" r="0" b="0"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66" cy="46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</w:t>
      </w:r>
      <w:r>
        <w:rPr>
          <w:color w:val="1C553D"/>
          <w:spacing w:val="-6"/>
          <w:w w:val="115"/>
        </w:rPr>
        <w:t>CONTEMPLATIO:</w:t>
      </w:r>
    </w:p>
    <w:p w14:paraId="77330C0A" w14:textId="77777777" w:rsidR="00F509DB" w:rsidRDefault="00D60C36">
      <w:pPr>
        <w:pStyle w:val="Textoindependiente"/>
        <w:spacing w:before="68"/>
        <w:ind w:left="356" w:firstLine="0"/>
      </w:pPr>
      <w:r>
        <w:rPr>
          <w:color w:val="231F20"/>
          <w:w w:val="105"/>
        </w:rPr>
        <w:t xml:space="preserve">En la primera lectura, Éxodo </w:t>
      </w:r>
      <w:r>
        <w:rPr>
          <w:color w:val="231F20"/>
          <w:spacing w:val="-7"/>
          <w:w w:val="105"/>
        </w:rPr>
        <w:t xml:space="preserve">20.1-17, </w:t>
      </w:r>
      <w:r>
        <w:rPr>
          <w:color w:val="231F20"/>
          <w:w w:val="105"/>
        </w:rPr>
        <w:t>Dios entrega a Moisés los diez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mandamientos</w:t>
      </w:r>
    </w:p>
    <w:p w14:paraId="7C61E1FA" w14:textId="77777777" w:rsidR="00F509DB" w:rsidRDefault="00D60C36">
      <w:pPr>
        <w:pStyle w:val="Textoindependiente"/>
        <w:spacing w:before="21" w:line="261" w:lineRule="auto"/>
        <w:ind w:right="116" w:firstLine="0"/>
        <w:jc w:val="both"/>
      </w:pPr>
      <w:r>
        <w:rPr>
          <w:color w:val="231F20"/>
          <w:w w:val="105"/>
        </w:rPr>
        <w:t>–la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Ley–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para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israelitas.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Las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acciones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reﬂejan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su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deseo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honrar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Dios</w:t>
      </w:r>
      <w:r>
        <w:rPr>
          <w:color w:val="231F20"/>
          <w:spacing w:val="-49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respetar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su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casa.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Nuestra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lectura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Evangelio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muestra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siguió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siendo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un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 xml:space="preserve">misterio para muchas personas, y esto es cierto incluso en nuestros  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2"/>
          <w:w w:val="105"/>
        </w:rPr>
        <w:t>días.</w:t>
      </w:r>
    </w:p>
    <w:p w14:paraId="522727E2" w14:textId="77777777" w:rsidR="00F509DB" w:rsidRDefault="00D60C36">
      <w:pPr>
        <w:pStyle w:val="Textoindependiente"/>
        <w:spacing w:line="261" w:lineRule="auto"/>
        <w:ind w:right="114"/>
        <w:jc w:val="both"/>
      </w:pPr>
      <w:r>
        <w:rPr>
          <w:color w:val="231F20"/>
          <w:w w:val="105"/>
        </w:rPr>
        <w:t>En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1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Corintios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1.22-23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Pablo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pone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relieve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esto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último.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judíos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quieren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ver</w:t>
      </w:r>
      <w:r>
        <w:rPr>
          <w:color w:val="231F20"/>
          <w:w w:val="109"/>
        </w:rPr>
        <w:t xml:space="preserve"> </w:t>
      </w:r>
      <w:r>
        <w:rPr>
          <w:color w:val="231F20"/>
          <w:w w:val="105"/>
        </w:rPr>
        <w:t>señales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milagrosas,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griegos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buscan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sabiduría.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Cristo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cruciﬁcado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resulta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ofensivo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para los primeros y a los segundos les parece necedad. Esto nos recuerda que debemos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 xml:space="preserve">acercarnos a Dios con fe y con una actitud humilde para que se nos 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maniﬁeste.</w:t>
      </w:r>
    </w:p>
    <w:p w14:paraId="4331F0E1" w14:textId="77777777" w:rsidR="00F509DB" w:rsidRDefault="00F509DB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p w14:paraId="6DF2B12A" w14:textId="77777777" w:rsidR="00F509DB" w:rsidRDefault="00F327E7">
      <w:pPr>
        <w:spacing w:line="60" w:lineRule="exact"/>
        <w:ind w:left="358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F327E7">
        <w:rPr>
          <w:rFonts w:ascii="Times New Roman" w:eastAsia="Times New Roman" w:hAnsi="Times New Roman" w:cs="Times New Roman"/>
          <w:noProof/>
          <w:sz w:val="6"/>
          <w:szCs w:val="6"/>
        </w:rPr>
        <w:pict w14:anchorId="0B8F0105">
          <v:group id="_x0000_s1030" alt="" style="width:340.25pt;height:3pt;mso-position-horizontal-relative:char;mso-position-vertical-relative:line" coordsize="6805,60">
            <v:group id="_x0000_s1033" alt="" style="position:absolute;left:15;top:5;width:6775;height:2" coordorigin="15,5" coordsize="6775,2">
              <v:shape id="_x0000_s1034" alt="" style="position:absolute;left:15;top:5;width:6775;height:2" coordorigin="15,5" coordsize="6775,0" path="m15,5r6775,e" filled="f" strokecolor="#231f20" strokeweight=".17675mm">
                <v:path arrowok="t"/>
              </v:shape>
            </v:group>
            <v:group id="_x0000_s1031" alt="" style="position:absolute;left:15;top:45;width:6775;height:2" coordorigin="15,45" coordsize="6775,2">
              <v:shape id="_x0000_s1032" alt="" style="position:absolute;left:15;top:45;width:6775;height:2" coordorigin="15,45" coordsize="6775,0" path="m15,45r6775,e" filled="f" strokecolor="#231f20" strokeweight="1.5pt">
                <v:path arrowok="t"/>
              </v:shape>
            </v:group>
            <w10:anchorlock/>
          </v:group>
        </w:pict>
      </w:r>
    </w:p>
    <w:p w14:paraId="128398C3" w14:textId="77777777" w:rsidR="00F509DB" w:rsidRDefault="00F509DB">
      <w:pPr>
        <w:spacing w:line="60" w:lineRule="exact"/>
        <w:rPr>
          <w:rFonts w:ascii="Times New Roman" w:eastAsia="Times New Roman" w:hAnsi="Times New Roman" w:cs="Times New Roman"/>
          <w:sz w:val="6"/>
          <w:szCs w:val="6"/>
        </w:rPr>
        <w:sectPr w:rsidR="00F509DB">
          <w:pgSz w:w="8400" w:h="11910"/>
          <w:pgMar w:top="520" w:right="420" w:bottom="280" w:left="420" w:header="720" w:footer="720" w:gutter="0"/>
          <w:cols w:space="720"/>
        </w:sectPr>
      </w:pPr>
    </w:p>
    <w:p w14:paraId="5D883818" w14:textId="77777777" w:rsidR="00F509DB" w:rsidRDefault="00F509DB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p w14:paraId="4DDCE6F4" w14:textId="77777777" w:rsidR="00F509DB" w:rsidRDefault="00F327E7">
      <w:pPr>
        <w:spacing w:line="6053" w:lineRule="exac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20"/>
          <w:sz w:val="20"/>
          <w:szCs w:val="20"/>
        </w:rPr>
      </w:r>
      <w:r w:rsidR="00F327E7">
        <w:rPr>
          <w:rFonts w:ascii="Times New Roman" w:eastAsia="Times New Roman" w:hAnsi="Times New Roman" w:cs="Times New Roman"/>
          <w:noProof/>
          <w:position w:val="-120"/>
          <w:sz w:val="20"/>
          <w:szCs w:val="20"/>
        </w:rPr>
        <w:pict w14:anchorId="55A12CF1">
          <v:group id="_x0000_s1026" alt="" style="width:366.25pt;height:302.7pt;mso-position-horizontal-relative:char;mso-position-vertical-relative:line" coordsize="7325,6054">
            <v:shape id="_x0000_s1029" type="#_x0000_t75" alt="" style="position:absolute;width:5768;height:3134">
              <v:imagedata r:id="rId14" o:title=""/>
            </v:shape>
            <v:shape id="_x0000_s1028" type="#_x0000_t75" alt="" style="position:absolute;left:1995;top:3093;width:5329;height:2961">
              <v:imagedata r:id="rId15" o:title=""/>
            </v:shape>
            <v:shape id="_x0000_s1027" type="#_x0000_t202" alt="" style="position:absolute;left:4093;top:482;width:1228;height:240;mso-wrap-style:square;v-text-anchor:top" filled="f" stroked="f">
              <v:textbox inset="0,0,0,0">
                <w:txbxContent>
                  <w:p w14:paraId="69694CDE" w14:textId="77777777" w:rsidR="00F509DB" w:rsidRDefault="00D60C36">
                    <w:pPr>
                      <w:spacing w:line="240" w:lineRule="exact"/>
                      <w:rPr>
                        <w:rFonts w:ascii="Minion Pro" w:eastAsia="Minion Pro" w:hAnsi="Minion Pro" w:cs="Minion Pro"/>
                        <w:sz w:val="24"/>
                        <w:szCs w:val="24"/>
                      </w:rPr>
                    </w:pPr>
                    <w:r>
                      <w:rPr>
                        <w:rFonts w:ascii="Minion Pro"/>
                        <w:b/>
                        <w:color w:val="FFFFFF"/>
                        <w:sz w:val="24"/>
                      </w:rPr>
                      <w:t xml:space="preserve">08 </w:t>
                    </w:r>
                    <w:r>
                      <w:rPr>
                        <w:rFonts w:ascii="Minion Pro"/>
                        <w:b/>
                        <w:color w:val="FFFFFF"/>
                        <w:spacing w:val="1"/>
                        <w:sz w:val="24"/>
                      </w:rPr>
                      <w:t>d</w:t>
                    </w:r>
                    <w:r>
                      <w:rPr>
                        <w:rFonts w:ascii="Minion Pro"/>
                        <w:b/>
                        <w:color w:val="FFFFFF"/>
                        <w:sz w:val="24"/>
                      </w:rPr>
                      <w:t>e m</w:t>
                    </w:r>
                    <w:r>
                      <w:rPr>
                        <w:rFonts w:ascii="Minion Pro"/>
                        <w:b/>
                        <w:color w:val="FFFFFF"/>
                        <w:spacing w:val="-2"/>
                        <w:sz w:val="24"/>
                      </w:rPr>
                      <w:t>a</w:t>
                    </w:r>
                    <w:r>
                      <w:rPr>
                        <w:rFonts w:ascii="Minion Pro"/>
                        <w:b/>
                        <w:color w:val="FFFFFF"/>
                        <w:sz w:val="24"/>
                      </w:rPr>
                      <w:t>r</w:t>
                    </w:r>
                    <w:r>
                      <w:rPr>
                        <w:rFonts w:ascii="Minion Pro"/>
                        <w:b/>
                        <w:color w:val="FFFFFF"/>
                        <w:spacing w:val="2"/>
                        <w:sz w:val="24"/>
                      </w:rPr>
                      <w:t>z</w:t>
                    </w:r>
                    <w:r>
                      <w:rPr>
                        <w:rFonts w:ascii="Minion Pro"/>
                        <w:b/>
                        <w:color w:val="FFFFFF"/>
                        <w:sz w:val="24"/>
                      </w:rPr>
                      <w:t>o</w:t>
                    </w:r>
                  </w:p>
                </w:txbxContent>
              </v:textbox>
            </v:shape>
            <w10:anchorlock/>
          </v:group>
        </w:pict>
      </w:r>
    </w:p>
    <w:p w14:paraId="2E95109C" w14:textId="77777777" w:rsidR="00F509DB" w:rsidRDefault="00F509DB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Normal"/>
        <w:tblW w:w="0" w:type="auto"/>
        <w:tblInd w:w="18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F509DB" w14:paraId="6394A53D" w14:textId="77777777">
        <w:trPr>
          <w:trHeight w:hRule="exact" w:val="402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 w14:paraId="27AAEEB7" w14:textId="77777777" w:rsidR="00F509DB" w:rsidRDefault="00D60C36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F509DB" w14:paraId="7F0E05BB" w14:textId="77777777">
        <w:trPr>
          <w:trHeight w:hRule="exact" w:val="449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8940F4B" w14:textId="77777777" w:rsidR="00F509DB" w:rsidRDefault="00D60C36">
            <w:pPr>
              <w:pStyle w:val="TableParagraph"/>
              <w:spacing w:before="17"/>
              <w:ind w:left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8</w:t>
            </w:r>
          </w:p>
        </w:tc>
        <w:tc>
          <w:tcPr>
            <w:tcW w:w="1827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31B8CEF" w14:textId="77777777" w:rsidR="00F509DB" w:rsidRDefault="00D60C36">
            <w:pPr>
              <w:pStyle w:val="TableParagraph"/>
              <w:spacing w:before="17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9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2FA7AC1" w14:textId="77777777" w:rsidR="00F509DB" w:rsidRDefault="00D60C36">
            <w:pPr>
              <w:pStyle w:val="TableParagraph"/>
              <w:spacing w:before="17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10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E43EDFE" w14:textId="77777777" w:rsidR="00F509DB" w:rsidRDefault="00D60C36">
            <w:pPr>
              <w:pStyle w:val="TableParagraph"/>
              <w:spacing w:before="17"/>
              <w:ind w:lef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5"/>
                <w:sz w:val="24"/>
              </w:rPr>
              <w:t>11</w:t>
            </w:r>
          </w:p>
        </w:tc>
      </w:tr>
      <w:tr w:rsidR="00F509DB" w14:paraId="2B9B98C8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7FEDCAE" w14:textId="77777777" w:rsidR="00F509DB" w:rsidRDefault="00D60C36">
            <w:pPr>
              <w:pStyle w:val="TableParagraph"/>
              <w:spacing w:before="27" w:line="249" w:lineRule="auto"/>
              <w:ind w:left="70" w:right="6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Lunes de la semana</w:t>
            </w:r>
            <w:r>
              <w:rPr>
                <w:rFonts w:ascii="Times New Roman"/>
                <w:i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III del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764E1E4" w14:textId="77777777" w:rsidR="00F509DB" w:rsidRDefault="00D60C36">
            <w:pPr>
              <w:pStyle w:val="TableParagraph"/>
              <w:spacing w:before="27" w:line="249" w:lineRule="auto"/>
              <w:ind w:left="70" w:right="2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III del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3ACA23" w14:textId="77777777" w:rsidR="00F509DB" w:rsidRDefault="00D60C36">
            <w:pPr>
              <w:pStyle w:val="TableParagraph"/>
              <w:spacing w:before="27" w:line="249" w:lineRule="auto"/>
              <w:ind w:left="70" w:right="1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sema- na III del</w:t>
            </w:r>
            <w:r>
              <w:rPr>
                <w:rFonts w:ascii="Times New Roman" w:hAns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69602D" w14:textId="77777777" w:rsidR="00F509DB" w:rsidRDefault="00D60C36">
            <w:pPr>
              <w:pStyle w:val="TableParagraph"/>
              <w:spacing w:before="27" w:line="249" w:lineRule="auto"/>
              <w:ind w:left="70" w:right="2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Jueves de la</w:t>
            </w:r>
            <w:r>
              <w:rPr>
                <w:rFonts w:ascii="Times New Roman"/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III del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Cuaresma</w:t>
            </w:r>
          </w:p>
        </w:tc>
      </w:tr>
      <w:tr w:rsidR="00F509DB" w14:paraId="5C32D87B" w14:textId="77777777">
        <w:trPr>
          <w:trHeight w:hRule="exact" w:val="44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B410302" w14:textId="77777777" w:rsidR="00F509DB" w:rsidRDefault="00D60C36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12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81D08BD" w14:textId="77777777" w:rsidR="00F509DB" w:rsidRDefault="00D60C36">
            <w:pPr>
              <w:pStyle w:val="TableParagraph"/>
              <w:spacing w:before="1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13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CE53085" w14:textId="77777777" w:rsidR="00F509DB" w:rsidRDefault="00D60C36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14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F8353CE" w14:textId="77777777" w:rsidR="00F509DB" w:rsidRDefault="00F509DB"/>
        </w:tc>
      </w:tr>
      <w:tr w:rsidR="00F509DB" w14:paraId="62F4FD25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5A7CDF0" w14:textId="77777777" w:rsidR="00F509DB" w:rsidRDefault="00D60C36">
            <w:pPr>
              <w:pStyle w:val="TableParagraph"/>
              <w:spacing w:before="27" w:line="249" w:lineRule="auto"/>
              <w:ind w:left="70" w:right="18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 la</w:t>
            </w:r>
            <w:r>
              <w:rPr>
                <w:rFonts w:ascii="Times New Roman"/>
                <w:i/>
                <w:color w:val="231F20"/>
                <w:spacing w:val="-1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III del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1942F34" w14:textId="77777777" w:rsidR="00F509DB" w:rsidRDefault="00D60C36">
            <w:pPr>
              <w:pStyle w:val="TableParagraph"/>
              <w:spacing w:before="27" w:line="249" w:lineRule="auto"/>
              <w:ind w:left="70" w:right="2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III del</w:t>
            </w:r>
            <w:r>
              <w:rPr>
                <w:rFonts w:ascii="Times New Roman" w:hAns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CE3AE84" w14:textId="77777777" w:rsidR="00F509DB" w:rsidRDefault="00D60C36">
            <w:pPr>
              <w:pStyle w:val="TableParagraph"/>
              <w:spacing w:before="27" w:line="249" w:lineRule="auto"/>
              <w:ind w:left="70" w:right="2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IV de</w:t>
            </w:r>
            <w:r>
              <w:rPr>
                <w:rFonts w:ascii="Times New Roman"/>
                <w:i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Cua- 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5AAC283" w14:textId="77777777" w:rsidR="00F509DB" w:rsidRDefault="00D60C36">
            <w:pPr>
              <w:pStyle w:val="TableParagraph"/>
              <w:spacing w:line="1641" w:lineRule="exact"/>
              <w:ind w:left="3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 wp14:anchorId="4DEA7140" wp14:editId="36077938">
                  <wp:extent cx="703630" cy="1042416"/>
                  <wp:effectExtent l="0" t="0" r="0" b="0"/>
                  <wp:docPr id="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A0614F" w14:textId="77777777" w:rsidR="00D60C36" w:rsidRDefault="00D60C36"/>
    <w:sectPr w:rsidR="00D60C36">
      <w:pgSz w:w="8400" w:h="11910"/>
      <w:pgMar w:top="500" w:right="4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Zapf Dingbats">
    <w:altName w:val="Calibri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arlemagneStd-Bold">
    <w:altName w:val="CharlemagneStd-Bold"/>
    <w:panose1 w:val="04020705060702020204"/>
    <w:charset w:val="4D"/>
    <w:family w:val="decorative"/>
    <w:notTrueType/>
    <w:pitch w:val="variable"/>
    <w:sig w:usb0="00000003" w:usb1="00000000" w:usb2="00000000" w:usb3="00000000" w:csb0="00000001" w:csb1="00000000"/>
  </w:font>
  <w:font w:name="Minion Pro">
    <w:altName w:val="Minion Pro"/>
    <w:panose1 w:val="02040503050306020203"/>
    <w:charset w:val="00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A44BC"/>
    <w:multiLevelType w:val="hybridMultilevel"/>
    <w:tmpl w:val="45845C8A"/>
    <w:lvl w:ilvl="0" w:tplc="AA9A64EA">
      <w:start w:val="1"/>
      <w:numFmt w:val="bullet"/>
      <w:lvlText w:val="■"/>
      <w:lvlJc w:val="left"/>
      <w:pPr>
        <w:ind w:left="356" w:hanging="241"/>
      </w:pPr>
      <w:rPr>
        <w:rFonts w:ascii="Zapf Dingbats" w:eastAsia="Zapf Dingbats" w:hAnsi="Zapf Dingbats" w:hint="default"/>
        <w:color w:val="1C553D"/>
        <w:w w:val="100"/>
        <w:position w:val="2"/>
        <w:sz w:val="13"/>
        <w:szCs w:val="13"/>
      </w:rPr>
    </w:lvl>
    <w:lvl w:ilvl="1" w:tplc="CD0A7EBC">
      <w:start w:val="1"/>
      <w:numFmt w:val="bullet"/>
      <w:lvlText w:val="•"/>
      <w:lvlJc w:val="left"/>
      <w:pPr>
        <w:ind w:left="1079" w:hanging="241"/>
      </w:pPr>
      <w:rPr>
        <w:rFonts w:hint="default"/>
      </w:rPr>
    </w:lvl>
    <w:lvl w:ilvl="2" w:tplc="90207ECA">
      <w:start w:val="1"/>
      <w:numFmt w:val="bullet"/>
      <w:lvlText w:val="•"/>
      <w:lvlJc w:val="left"/>
      <w:pPr>
        <w:ind w:left="1798" w:hanging="241"/>
      </w:pPr>
      <w:rPr>
        <w:rFonts w:hint="default"/>
      </w:rPr>
    </w:lvl>
    <w:lvl w:ilvl="3" w:tplc="75FA8574">
      <w:start w:val="1"/>
      <w:numFmt w:val="bullet"/>
      <w:lvlText w:val="•"/>
      <w:lvlJc w:val="left"/>
      <w:pPr>
        <w:ind w:left="2517" w:hanging="241"/>
      </w:pPr>
      <w:rPr>
        <w:rFonts w:hint="default"/>
      </w:rPr>
    </w:lvl>
    <w:lvl w:ilvl="4" w:tplc="13EA5C3E">
      <w:start w:val="1"/>
      <w:numFmt w:val="bullet"/>
      <w:lvlText w:val="•"/>
      <w:lvlJc w:val="left"/>
      <w:pPr>
        <w:ind w:left="3236" w:hanging="241"/>
      </w:pPr>
      <w:rPr>
        <w:rFonts w:hint="default"/>
      </w:rPr>
    </w:lvl>
    <w:lvl w:ilvl="5" w:tplc="2B0A9E1A">
      <w:start w:val="1"/>
      <w:numFmt w:val="bullet"/>
      <w:lvlText w:val="•"/>
      <w:lvlJc w:val="left"/>
      <w:pPr>
        <w:ind w:left="3955" w:hanging="241"/>
      </w:pPr>
      <w:rPr>
        <w:rFonts w:hint="default"/>
      </w:rPr>
    </w:lvl>
    <w:lvl w:ilvl="6" w:tplc="E9F01A98">
      <w:start w:val="1"/>
      <w:numFmt w:val="bullet"/>
      <w:lvlText w:val="•"/>
      <w:lvlJc w:val="left"/>
      <w:pPr>
        <w:ind w:left="4674" w:hanging="241"/>
      </w:pPr>
      <w:rPr>
        <w:rFonts w:hint="default"/>
      </w:rPr>
    </w:lvl>
    <w:lvl w:ilvl="7" w:tplc="8B140CBE">
      <w:start w:val="1"/>
      <w:numFmt w:val="bullet"/>
      <w:lvlText w:val="•"/>
      <w:lvlJc w:val="left"/>
      <w:pPr>
        <w:ind w:left="5393" w:hanging="241"/>
      </w:pPr>
      <w:rPr>
        <w:rFonts w:hint="default"/>
      </w:rPr>
    </w:lvl>
    <w:lvl w:ilvl="8" w:tplc="51326A56">
      <w:start w:val="1"/>
      <w:numFmt w:val="bullet"/>
      <w:lvlText w:val="•"/>
      <w:lvlJc w:val="left"/>
      <w:pPr>
        <w:ind w:left="6112" w:hanging="241"/>
      </w:pPr>
      <w:rPr>
        <w:rFonts w:hint="default"/>
      </w:rPr>
    </w:lvl>
  </w:abstractNum>
  <w:abstractNum w:abstractNumId="1" w15:restartNumberingAfterBreak="0">
    <w:nsid w:val="74AE1555"/>
    <w:multiLevelType w:val="hybridMultilevel"/>
    <w:tmpl w:val="42E0DA76"/>
    <w:lvl w:ilvl="0" w:tplc="88744944">
      <w:start w:val="1"/>
      <w:numFmt w:val="bullet"/>
      <w:lvlText w:val="-"/>
      <w:lvlJc w:val="left"/>
      <w:pPr>
        <w:ind w:left="166" w:hanging="121"/>
      </w:pPr>
      <w:rPr>
        <w:rFonts w:ascii="Times New Roman" w:eastAsia="Times New Roman" w:hAnsi="Times New Roman" w:hint="default"/>
        <w:color w:val="231F20"/>
        <w:w w:val="100"/>
        <w:sz w:val="24"/>
        <w:szCs w:val="24"/>
      </w:rPr>
    </w:lvl>
    <w:lvl w:ilvl="1" w:tplc="31CE0162">
      <w:start w:val="1"/>
      <w:numFmt w:val="bullet"/>
      <w:lvlText w:val="•"/>
      <w:lvlJc w:val="left"/>
      <w:pPr>
        <w:ind w:left="901" w:hanging="121"/>
      </w:pPr>
      <w:rPr>
        <w:rFonts w:hint="default"/>
      </w:rPr>
    </w:lvl>
    <w:lvl w:ilvl="2" w:tplc="84DC6E3C">
      <w:start w:val="1"/>
      <w:numFmt w:val="bullet"/>
      <w:lvlText w:val="•"/>
      <w:lvlJc w:val="left"/>
      <w:pPr>
        <w:ind w:left="1642" w:hanging="121"/>
      </w:pPr>
      <w:rPr>
        <w:rFonts w:hint="default"/>
      </w:rPr>
    </w:lvl>
    <w:lvl w:ilvl="3" w:tplc="66E4B7E6">
      <w:start w:val="1"/>
      <w:numFmt w:val="bullet"/>
      <w:lvlText w:val="•"/>
      <w:lvlJc w:val="left"/>
      <w:pPr>
        <w:ind w:left="2383" w:hanging="121"/>
      </w:pPr>
      <w:rPr>
        <w:rFonts w:hint="default"/>
      </w:rPr>
    </w:lvl>
    <w:lvl w:ilvl="4" w:tplc="9234700A">
      <w:start w:val="1"/>
      <w:numFmt w:val="bullet"/>
      <w:lvlText w:val="•"/>
      <w:lvlJc w:val="left"/>
      <w:pPr>
        <w:ind w:left="3124" w:hanging="121"/>
      </w:pPr>
      <w:rPr>
        <w:rFonts w:hint="default"/>
      </w:rPr>
    </w:lvl>
    <w:lvl w:ilvl="5" w:tplc="BD6A20E4">
      <w:start w:val="1"/>
      <w:numFmt w:val="bullet"/>
      <w:lvlText w:val="•"/>
      <w:lvlJc w:val="left"/>
      <w:pPr>
        <w:ind w:left="3865" w:hanging="121"/>
      </w:pPr>
      <w:rPr>
        <w:rFonts w:hint="default"/>
      </w:rPr>
    </w:lvl>
    <w:lvl w:ilvl="6" w:tplc="1D9EC128">
      <w:start w:val="1"/>
      <w:numFmt w:val="bullet"/>
      <w:lvlText w:val="•"/>
      <w:lvlJc w:val="left"/>
      <w:pPr>
        <w:ind w:left="4606" w:hanging="121"/>
      </w:pPr>
      <w:rPr>
        <w:rFonts w:hint="default"/>
      </w:rPr>
    </w:lvl>
    <w:lvl w:ilvl="7" w:tplc="B978DB0C">
      <w:start w:val="1"/>
      <w:numFmt w:val="bullet"/>
      <w:lvlText w:val="•"/>
      <w:lvlJc w:val="left"/>
      <w:pPr>
        <w:ind w:left="5347" w:hanging="121"/>
      </w:pPr>
      <w:rPr>
        <w:rFonts w:hint="default"/>
      </w:rPr>
    </w:lvl>
    <w:lvl w:ilvl="8" w:tplc="E15E77E0">
      <w:start w:val="1"/>
      <w:numFmt w:val="bullet"/>
      <w:lvlText w:val="•"/>
      <w:lvlJc w:val="left"/>
      <w:pPr>
        <w:ind w:left="6088" w:hanging="12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9DB"/>
    <w:rsid w:val="00D60C36"/>
    <w:rsid w:val="00F327E7"/>
    <w:rsid w:val="00F5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BB64A"/>
  <w15:docId w15:val="{C7A919E2-A17C-1B40-93E0-F2AF3431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15"/>
      <w:outlineLvl w:val="0"/>
    </w:pPr>
    <w:rPr>
      <w:rFonts w:ascii="CharlemagneStd-Bold" w:eastAsia="CharlemagneStd-Bold" w:hAnsi="CharlemagneStd-Bold"/>
      <w:b/>
      <w:bCs/>
      <w:sz w:val="33"/>
      <w:szCs w:val="33"/>
    </w:rPr>
  </w:style>
  <w:style w:type="paragraph" w:styleId="Ttulo2">
    <w:name w:val="heading 2"/>
    <w:basedOn w:val="Normal"/>
    <w:uiPriority w:val="9"/>
    <w:unhideWhenUsed/>
    <w:qFormat/>
    <w:pPr>
      <w:spacing w:before="44"/>
      <w:ind w:left="166" w:hanging="121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1"/>
      <w:ind w:left="166"/>
      <w:outlineLvl w:val="2"/>
    </w:pPr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  <w:ind w:left="115" w:firstLine="240"/>
    </w:pPr>
    <w:rPr>
      <w:rFonts w:ascii="Times New Roman" w:eastAsia="Times New Roman" w:hAnsi="Times New Roman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2021-02-28T21:36:00Z</dcterms:created>
  <dcterms:modified xsi:type="dcterms:W3CDTF">2021-02-28T21:36:00Z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2021-02-28T00:00:00Z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2021-02-28T00:00:00Z</vt:filetime>
  </property>
</Properties>
</file>