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96079" w14:textId="77777777" w:rsidR="00BB166E" w:rsidRDefault="00BB166E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7"/>
          <w:szCs w:val="7"/>
        </w:rPr>
      </w:pPr>
    </w:p>
    <w:p w14:paraId="11F6F0EE" w14:textId="77777777" w:rsidR="00BB166E" w:rsidRDefault="00C523E4">
      <w:pPr>
        <w:pStyle w:val="Textoindependiente"/>
        <w:kinsoku w:val="0"/>
        <w:overflowPunct w:val="0"/>
        <w:spacing w:before="0" w:line="2592" w:lineRule="exact"/>
        <w:ind w:left="142"/>
        <w:rPr>
          <w:rFonts w:ascii="Times New Roman" w:hAnsi="Times New Roman" w:cs="Times New Roman"/>
          <w:position w:val="-52"/>
          <w:sz w:val="20"/>
          <w:szCs w:val="20"/>
        </w:rPr>
      </w:pPr>
      <w:r>
        <w:rPr>
          <w:rFonts w:ascii="Times New Roman" w:hAnsi="Times New Roman" w:cs="Times New Roman"/>
          <w:noProof/>
          <w:position w:val="-52"/>
          <w:sz w:val="20"/>
          <w:szCs w:val="20"/>
        </w:rPr>
        <w:pict w14:anchorId="74809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129.75pt">
            <v:imagedata r:id="rId5" o:title=""/>
          </v:shape>
        </w:pict>
      </w:r>
    </w:p>
    <w:p w14:paraId="49858E63" w14:textId="77777777" w:rsidR="00BB166E" w:rsidRPr="00C523E4" w:rsidRDefault="00BB166E" w:rsidP="00C523E4">
      <w:pPr>
        <w:pStyle w:val="Textoindependiente"/>
        <w:kinsoku w:val="0"/>
        <w:overflowPunct w:val="0"/>
        <w:spacing w:before="0" w:line="160" w:lineRule="atLeast"/>
        <w:ind w:left="146" w:right="153"/>
        <w:jc w:val="both"/>
        <w:rPr>
          <w:rFonts w:ascii="Minion Pro SmBd" w:hAnsi="Minion Pro SmBd" w:cs="Minion Pro SmBd"/>
          <w:color w:val="000000"/>
          <w:spacing w:val="-7"/>
        </w:rPr>
      </w:pPr>
      <w:r w:rsidRPr="00C523E4">
        <w:rPr>
          <w:color w:val="231F20"/>
          <w:w w:val="105"/>
        </w:rPr>
        <w:t>-</w:t>
      </w:r>
      <w:r w:rsidRPr="00C523E4">
        <w:rPr>
          <w:color w:val="231F20"/>
          <w:spacing w:val="-11"/>
          <w:w w:val="105"/>
        </w:rPr>
        <w:t xml:space="preserve"> </w:t>
      </w:r>
      <w:r w:rsidRPr="00C523E4">
        <w:rPr>
          <w:color w:val="231F20"/>
          <w:spacing w:val="-9"/>
          <w:w w:val="105"/>
        </w:rPr>
        <w:t>Hch</w:t>
      </w:r>
      <w:r w:rsidRPr="00C523E4">
        <w:rPr>
          <w:color w:val="231F20"/>
          <w:spacing w:val="-11"/>
          <w:w w:val="105"/>
        </w:rPr>
        <w:t xml:space="preserve"> </w:t>
      </w:r>
      <w:r w:rsidRPr="00C523E4">
        <w:rPr>
          <w:color w:val="231F20"/>
          <w:spacing w:val="-5"/>
          <w:w w:val="105"/>
        </w:rPr>
        <w:t>2,</w:t>
      </w:r>
      <w:r w:rsidRPr="00C523E4">
        <w:rPr>
          <w:color w:val="231F20"/>
          <w:spacing w:val="-11"/>
          <w:w w:val="105"/>
        </w:rPr>
        <w:t xml:space="preserve"> </w:t>
      </w:r>
      <w:r w:rsidRPr="00C523E4">
        <w:rPr>
          <w:color w:val="231F20"/>
          <w:spacing w:val="-8"/>
          <w:w w:val="105"/>
        </w:rPr>
        <w:t>1-11.</w:t>
      </w:r>
      <w:r w:rsidRPr="00C523E4">
        <w:rPr>
          <w:color w:val="231F20"/>
          <w:spacing w:val="-11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3"/>
          <w:w w:val="105"/>
        </w:rPr>
        <w:t>Se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2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9"/>
          <w:w w:val="105"/>
        </w:rPr>
        <w:t>llenaron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2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8"/>
          <w:w w:val="105"/>
        </w:rPr>
        <w:t>todos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2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5"/>
          <w:w w:val="105"/>
        </w:rPr>
        <w:t>de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2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9"/>
          <w:w w:val="105"/>
        </w:rPr>
        <w:t>Espíritu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2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5"/>
          <w:w w:val="105"/>
        </w:rPr>
        <w:t>Santo</w:t>
      </w:r>
      <w:r w:rsidR="00C523E4">
        <w:rPr>
          <w:rFonts w:ascii="Minion Pro SmBd" w:hAnsi="Minion Pro SmBd" w:cs="Minion Pro SmBd"/>
          <w:b/>
          <w:bCs/>
          <w:i/>
          <w:iCs/>
          <w:color w:val="231F20"/>
          <w:spacing w:val="-5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5"/>
          <w:w w:val="105"/>
        </w:rPr>
        <w:t>y</w:t>
      </w:r>
      <w:r w:rsidR="00C523E4">
        <w:rPr>
          <w:rFonts w:ascii="Minion Pro SmBd" w:hAnsi="Minion Pro SmBd" w:cs="Minion Pro SmBd"/>
          <w:b/>
          <w:bCs/>
          <w:i/>
          <w:iCs/>
          <w:color w:val="231F20"/>
          <w:spacing w:val="-5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5"/>
          <w:w w:val="105"/>
        </w:rPr>
        <w:t>empezaron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2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7"/>
          <w:w w:val="105"/>
        </w:rPr>
        <w:t>a</w:t>
      </w:r>
      <w:r w:rsidR="00C523E4">
        <w:rPr>
          <w:rFonts w:ascii="Minion Pro SmBd" w:hAnsi="Minion Pro SmBd" w:cs="Minion Pro SmBd"/>
          <w:b/>
          <w:bCs/>
          <w:i/>
          <w:iCs/>
          <w:color w:val="231F20"/>
          <w:spacing w:val="-7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7"/>
          <w:w w:val="105"/>
        </w:rPr>
        <w:t>hablar.</w:t>
      </w:r>
    </w:p>
    <w:p w14:paraId="23B44116" w14:textId="77777777" w:rsidR="00BB166E" w:rsidRPr="00C523E4" w:rsidRDefault="00BB166E" w:rsidP="00C523E4">
      <w:pPr>
        <w:pStyle w:val="Ttulo2"/>
        <w:numPr>
          <w:ilvl w:val="0"/>
          <w:numId w:val="1"/>
        </w:numPr>
        <w:tabs>
          <w:tab w:val="left" w:pos="293"/>
        </w:tabs>
        <w:kinsoku w:val="0"/>
        <w:overflowPunct w:val="0"/>
        <w:spacing w:line="160" w:lineRule="atLeast"/>
        <w:ind w:right="153" w:firstLine="0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C523E4">
        <w:rPr>
          <w:rFonts w:ascii="Minion Pro" w:hAnsi="Minion Pro" w:cs="Minion Pro"/>
          <w:b w:val="0"/>
          <w:bCs w:val="0"/>
          <w:i w:val="0"/>
          <w:iCs w:val="0"/>
          <w:color w:val="231F20"/>
          <w:spacing w:val="-6"/>
          <w:w w:val="105"/>
          <w:sz w:val="24"/>
          <w:szCs w:val="24"/>
        </w:rPr>
        <w:t>Sal</w:t>
      </w:r>
      <w:r w:rsidRPr="00C523E4">
        <w:rPr>
          <w:rFonts w:ascii="Minion Pro" w:hAnsi="Minion Pro" w:cs="Minion Pro"/>
          <w:b w:val="0"/>
          <w:bCs w:val="0"/>
          <w:i w:val="0"/>
          <w:iCs w:val="0"/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rFonts w:ascii="Minion Pro" w:hAnsi="Minion Pro" w:cs="Minion Pro"/>
          <w:b w:val="0"/>
          <w:bCs w:val="0"/>
          <w:i w:val="0"/>
          <w:iCs w:val="0"/>
          <w:color w:val="231F20"/>
          <w:spacing w:val="-7"/>
          <w:w w:val="105"/>
          <w:sz w:val="24"/>
          <w:szCs w:val="24"/>
        </w:rPr>
        <w:t>103.</w:t>
      </w:r>
      <w:r w:rsidRPr="00C523E4">
        <w:rPr>
          <w:rFonts w:ascii="Minion Pro" w:hAnsi="Minion Pro" w:cs="Minion Pro"/>
          <w:b w:val="0"/>
          <w:bCs w:val="0"/>
          <w:i w:val="0"/>
          <w:iCs w:val="0"/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3"/>
          <w:w w:val="105"/>
          <w:sz w:val="24"/>
          <w:szCs w:val="24"/>
        </w:rPr>
        <w:t>R.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8"/>
          <w:w w:val="105"/>
          <w:sz w:val="24"/>
          <w:szCs w:val="24"/>
        </w:rPr>
        <w:t>Envía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5"/>
          <w:w w:val="105"/>
          <w:sz w:val="24"/>
          <w:szCs w:val="24"/>
        </w:rPr>
        <w:t>tu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9"/>
          <w:w w:val="105"/>
          <w:sz w:val="24"/>
          <w:szCs w:val="24"/>
        </w:rPr>
        <w:t>Espíritu,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10"/>
          <w:w w:val="105"/>
          <w:sz w:val="24"/>
          <w:szCs w:val="24"/>
        </w:rPr>
        <w:t>Señor,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w w:val="105"/>
          <w:sz w:val="24"/>
          <w:szCs w:val="24"/>
        </w:rPr>
        <w:t>y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9"/>
          <w:w w:val="105"/>
          <w:sz w:val="24"/>
          <w:szCs w:val="24"/>
        </w:rPr>
        <w:t>repuebla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5"/>
          <w:w w:val="105"/>
          <w:sz w:val="24"/>
          <w:szCs w:val="24"/>
        </w:rPr>
        <w:t>la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7"/>
          <w:w w:val="105"/>
          <w:sz w:val="24"/>
          <w:szCs w:val="24"/>
        </w:rPr>
        <w:t>faz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5"/>
          <w:w w:val="105"/>
          <w:sz w:val="24"/>
          <w:szCs w:val="24"/>
        </w:rPr>
        <w:t>de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5"/>
          <w:w w:val="105"/>
          <w:sz w:val="24"/>
          <w:szCs w:val="24"/>
        </w:rPr>
        <w:t>la</w:t>
      </w:r>
      <w:r w:rsidRPr="00C523E4">
        <w:rPr>
          <w:color w:val="231F20"/>
          <w:spacing w:val="-11"/>
          <w:w w:val="105"/>
          <w:sz w:val="24"/>
          <w:szCs w:val="24"/>
        </w:rPr>
        <w:t xml:space="preserve"> </w:t>
      </w:r>
      <w:r w:rsidRPr="00C523E4">
        <w:rPr>
          <w:color w:val="231F20"/>
          <w:spacing w:val="-9"/>
          <w:w w:val="105"/>
          <w:sz w:val="24"/>
          <w:szCs w:val="24"/>
        </w:rPr>
        <w:t>tierra.</w:t>
      </w:r>
    </w:p>
    <w:p w14:paraId="5531A9A8" w14:textId="77777777" w:rsidR="00BB166E" w:rsidRPr="00C523E4" w:rsidRDefault="00BB166E" w:rsidP="00C523E4">
      <w:pPr>
        <w:pStyle w:val="Prrafodelista"/>
        <w:numPr>
          <w:ilvl w:val="0"/>
          <w:numId w:val="1"/>
        </w:numPr>
        <w:tabs>
          <w:tab w:val="left" w:pos="299"/>
        </w:tabs>
        <w:kinsoku w:val="0"/>
        <w:overflowPunct w:val="0"/>
        <w:spacing w:line="160" w:lineRule="atLeast"/>
        <w:ind w:right="153" w:firstLine="0"/>
        <w:jc w:val="both"/>
        <w:rPr>
          <w:rFonts w:ascii="Minion Pro SmBd" w:hAnsi="Minion Pro SmBd" w:cs="Minion Pro SmBd"/>
          <w:color w:val="000000"/>
          <w:spacing w:val="-8"/>
        </w:rPr>
      </w:pPr>
      <w:r w:rsidRPr="00C523E4">
        <w:rPr>
          <w:rFonts w:ascii="Minion Pro" w:hAnsi="Minion Pro" w:cs="Minion Pro"/>
          <w:color w:val="231F20"/>
          <w:w w:val="105"/>
        </w:rPr>
        <w:t xml:space="preserve">1 </w:t>
      </w:r>
      <w:r w:rsidRPr="00C523E4">
        <w:rPr>
          <w:rFonts w:ascii="Minion Pro" w:hAnsi="Minion Pro" w:cs="Minion Pro"/>
          <w:color w:val="231F20"/>
          <w:spacing w:val="-6"/>
          <w:w w:val="105"/>
        </w:rPr>
        <w:t xml:space="preserve">Cor 12, </w:t>
      </w:r>
      <w:r w:rsidRPr="00C523E4">
        <w:rPr>
          <w:rFonts w:ascii="Minion Pro" w:hAnsi="Minion Pro" w:cs="Minion Pro"/>
          <w:color w:val="231F20"/>
          <w:spacing w:val="-8"/>
          <w:w w:val="105"/>
        </w:rPr>
        <w:t xml:space="preserve">3b-7. 12-13.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9"/>
          <w:w w:val="105"/>
        </w:rPr>
        <w:t xml:space="preserve">Hemos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8"/>
          <w:w w:val="105"/>
        </w:rPr>
        <w:t xml:space="preserve">sido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9"/>
          <w:w w:val="105"/>
        </w:rPr>
        <w:t xml:space="preserve">bautizados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4"/>
          <w:w w:val="105"/>
        </w:rPr>
        <w:t xml:space="preserve">en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6"/>
          <w:w w:val="105"/>
        </w:rPr>
        <w:t xml:space="preserve">un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8"/>
          <w:w w:val="105"/>
        </w:rPr>
        <w:t>mismo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4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0"/>
          <w:w w:val="105"/>
        </w:rPr>
        <w:t>Espíritu,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9"/>
          <w:w w:val="107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9"/>
          <w:w w:val="105"/>
        </w:rPr>
        <w:t xml:space="preserve">para formar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6"/>
          <w:w w:val="105"/>
        </w:rPr>
        <w:t xml:space="preserve">un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7"/>
          <w:w w:val="105"/>
        </w:rPr>
        <w:t>solo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37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8"/>
          <w:w w:val="105"/>
        </w:rPr>
        <w:t>cuerpo.</w:t>
      </w:r>
    </w:p>
    <w:p w14:paraId="6D466280" w14:textId="77777777" w:rsidR="00BB166E" w:rsidRPr="00C523E4" w:rsidRDefault="00BB166E" w:rsidP="00C523E4">
      <w:pPr>
        <w:pStyle w:val="Prrafodelista"/>
        <w:numPr>
          <w:ilvl w:val="0"/>
          <w:numId w:val="1"/>
        </w:numPr>
        <w:tabs>
          <w:tab w:val="left" w:pos="293"/>
        </w:tabs>
        <w:kinsoku w:val="0"/>
        <w:overflowPunct w:val="0"/>
        <w:spacing w:line="160" w:lineRule="atLeast"/>
        <w:ind w:left="292" w:right="153"/>
        <w:jc w:val="both"/>
        <w:rPr>
          <w:rFonts w:ascii="Minion Pro SmBd" w:hAnsi="Minion Pro SmBd" w:cs="Minion Pro SmBd"/>
          <w:color w:val="000000"/>
          <w:spacing w:val="-10"/>
        </w:rPr>
      </w:pPr>
      <w:r w:rsidRPr="00C523E4">
        <w:rPr>
          <w:rFonts w:ascii="Minion Pro" w:hAnsi="Minion Pro" w:cs="Minion Pro"/>
          <w:color w:val="231F20"/>
          <w:spacing w:val="-8"/>
          <w:w w:val="105"/>
        </w:rPr>
        <w:t xml:space="preserve">Secuencia.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3"/>
          <w:w w:val="105"/>
        </w:rPr>
        <w:t xml:space="preserve">Ven,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9"/>
          <w:w w:val="105"/>
        </w:rPr>
        <w:t>Espíritu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25"/>
          <w:w w:val="105"/>
        </w:rPr>
        <w:t xml:space="preserve"> </w:t>
      </w:r>
      <w:r w:rsidRPr="00C523E4">
        <w:rPr>
          <w:rFonts w:ascii="Minion Pro SmBd" w:hAnsi="Minion Pro SmBd" w:cs="Minion Pro SmBd"/>
          <w:b/>
          <w:bCs/>
          <w:i/>
          <w:iCs/>
          <w:color w:val="231F20"/>
          <w:spacing w:val="-10"/>
          <w:w w:val="105"/>
        </w:rPr>
        <w:t>divino.</w:t>
      </w:r>
    </w:p>
    <w:p w14:paraId="403DCBDA" w14:textId="77777777" w:rsidR="00BB166E" w:rsidRPr="00C523E4" w:rsidRDefault="00BB166E" w:rsidP="00C523E4">
      <w:pPr>
        <w:pStyle w:val="Ttulo2"/>
        <w:numPr>
          <w:ilvl w:val="0"/>
          <w:numId w:val="1"/>
        </w:numPr>
        <w:tabs>
          <w:tab w:val="left" w:pos="300"/>
        </w:tabs>
        <w:kinsoku w:val="0"/>
        <w:overflowPunct w:val="0"/>
        <w:spacing w:line="160" w:lineRule="atLeast"/>
        <w:ind w:right="153" w:firstLine="0"/>
        <w:jc w:val="both"/>
        <w:rPr>
          <w:b w:val="0"/>
          <w:bCs w:val="0"/>
          <w:i w:val="0"/>
          <w:iCs w:val="0"/>
          <w:color w:val="000000"/>
          <w:spacing w:val="-10"/>
          <w:sz w:val="24"/>
          <w:szCs w:val="24"/>
        </w:rPr>
      </w:pPr>
      <w:r w:rsidRPr="00C523E4">
        <w:rPr>
          <w:rFonts w:ascii="Minion Pro" w:hAnsi="Minion Pro" w:cs="Minion Pro"/>
          <w:b w:val="0"/>
          <w:bCs w:val="0"/>
          <w:i w:val="0"/>
          <w:iCs w:val="0"/>
          <w:color w:val="231F20"/>
          <w:spacing w:val="-9"/>
          <w:w w:val="105"/>
          <w:sz w:val="24"/>
          <w:szCs w:val="24"/>
        </w:rPr>
        <w:t xml:space="preserve">Jn </w:t>
      </w:r>
      <w:r w:rsidRPr="00C523E4">
        <w:rPr>
          <w:rFonts w:ascii="Minion Pro" w:hAnsi="Minion Pro" w:cs="Minion Pro"/>
          <w:b w:val="0"/>
          <w:bCs w:val="0"/>
          <w:i w:val="0"/>
          <w:iCs w:val="0"/>
          <w:color w:val="231F20"/>
          <w:spacing w:val="-6"/>
          <w:w w:val="105"/>
          <w:sz w:val="24"/>
          <w:szCs w:val="24"/>
        </w:rPr>
        <w:t xml:space="preserve">20, </w:t>
      </w:r>
      <w:r w:rsidRPr="00C523E4">
        <w:rPr>
          <w:rFonts w:ascii="Minion Pro" w:hAnsi="Minion Pro" w:cs="Minion Pro"/>
          <w:b w:val="0"/>
          <w:bCs w:val="0"/>
          <w:i w:val="0"/>
          <w:iCs w:val="0"/>
          <w:color w:val="231F20"/>
          <w:spacing w:val="-8"/>
          <w:w w:val="105"/>
          <w:sz w:val="24"/>
          <w:szCs w:val="24"/>
        </w:rPr>
        <w:t xml:space="preserve">19-23. </w:t>
      </w:r>
      <w:r w:rsidRPr="00C523E4">
        <w:rPr>
          <w:color w:val="231F20"/>
          <w:spacing w:val="-7"/>
          <w:w w:val="105"/>
          <w:sz w:val="24"/>
          <w:szCs w:val="24"/>
        </w:rPr>
        <w:t xml:space="preserve">Como </w:t>
      </w:r>
      <w:r w:rsidRPr="00C523E4">
        <w:rPr>
          <w:color w:val="231F20"/>
          <w:spacing w:val="-6"/>
          <w:w w:val="105"/>
          <w:sz w:val="24"/>
          <w:szCs w:val="24"/>
        </w:rPr>
        <w:t xml:space="preserve">el </w:t>
      </w:r>
      <w:r w:rsidRPr="00C523E4">
        <w:rPr>
          <w:color w:val="231F20"/>
          <w:spacing w:val="-10"/>
          <w:w w:val="105"/>
          <w:sz w:val="24"/>
          <w:szCs w:val="24"/>
        </w:rPr>
        <w:t xml:space="preserve">Padre </w:t>
      </w:r>
      <w:r w:rsidRPr="00C523E4">
        <w:rPr>
          <w:color w:val="231F20"/>
          <w:spacing w:val="-5"/>
          <w:w w:val="105"/>
          <w:sz w:val="24"/>
          <w:szCs w:val="24"/>
        </w:rPr>
        <w:t xml:space="preserve">me ha </w:t>
      </w:r>
      <w:r w:rsidRPr="00C523E4">
        <w:rPr>
          <w:color w:val="231F20"/>
          <w:spacing w:val="-9"/>
          <w:w w:val="105"/>
          <w:sz w:val="24"/>
          <w:szCs w:val="24"/>
        </w:rPr>
        <w:t xml:space="preserve">enviado, </w:t>
      </w:r>
      <w:r w:rsidRPr="00C523E4">
        <w:rPr>
          <w:color w:val="231F20"/>
          <w:spacing w:val="-6"/>
          <w:w w:val="105"/>
          <w:sz w:val="24"/>
          <w:szCs w:val="24"/>
        </w:rPr>
        <w:t xml:space="preserve">así </w:t>
      </w:r>
      <w:r w:rsidRPr="00C523E4">
        <w:rPr>
          <w:color w:val="231F20"/>
          <w:spacing w:val="-9"/>
          <w:w w:val="105"/>
          <w:sz w:val="24"/>
          <w:szCs w:val="24"/>
        </w:rPr>
        <w:t xml:space="preserve">también </w:t>
      </w:r>
      <w:r w:rsidRPr="00C523E4">
        <w:rPr>
          <w:color w:val="231F20"/>
          <w:spacing w:val="-5"/>
          <w:w w:val="105"/>
          <w:sz w:val="24"/>
          <w:szCs w:val="24"/>
        </w:rPr>
        <w:t xml:space="preserve">os </w:t>
      </w:r>
      <w:r w:rsidRPr="00C523E4">
        <w:rPr>
          <w:color w:val="231F20"/>
          <w:spacing w:val="-7"/>
          <w:w w:val="105"/>
          <w:sz w:val="24"/>
          <w:szCs w:val="24"/>
        </w:rPr>
        <w:t>envío</w:t>
      </w:r>
      <w:r w:rsidRPr="00C523E4">
        <w:rPr>
          <w:color w:val="231F20"/>
          <w:spacing w:val="28"/>
          <w:w w:val="105"/>
          <w:sz w:val="24"/>
          <w:szCs w:val="24"/>
        </w:rPr>
        <w:t xml:space="preserve"> </w:t>
      </w:r>
      <w:r w:rsidRPr="00C523E4">
        <w:rPr>
          <w:color w:val="231F20"/>
          <w:spacing w:val="-9"/>
          <w:w w:val="105"/>
          <w:sz w:val="24"/>
          <w:szCs w:val="24"/>
        </w:rPr>
        <w:t>yo;</w:t>
      </w:r>
      <w:r w:rsidRPr="00C523E4">
        <w:rPr>
          <w:color w:val="231F20"/>
          <w:spacing w:val="-9"/>
          <w:w w:val="107"/>
          <w:sz w:val="24"/>
          <w:szCs w:val="24"/>
        </w:rPr>
        <w:t xml:space="preserve"> </w:t>
      </w:r>
      <w:r w:rsidRPr="00C523E4">
        <w:rPr>
          <w:color w:val="231F20"/>
          <w:spacing w:val="-9"/>
          <w:w w:val="105"/>
          <w:sz w:val="24"/>
          <w:szCs w:val="24"/>
        </w:rPr>
        <w:t xml:space="preserve">recibid </w:t>
      </w:r>
      <w:r w:rsidRPr="00C523E4">
        <w:rPr>
          <w:color w:val="231F20"/>
          <w:spacing w:val="-6"/>
          <w:w w:val="105"/>
          <w:sz w:val="24"/>
          <w:szCs w:val="24"/>
        </w:rPr>
        <w:t xml:space="preserve">el </w:t>
      </w:r>
      <w:r w:rsidRPr="00C523E4">
        <w:rPr>
          <w:color w:val="231F20"/>
          <w:spacing w:val="-9"/>
          <w:w w:val="105"/>
          <w:sz w:val="24"/>
          <w:szCs w:val="24"/>
        </w:rPr>
        <w:t>Espíritu</w:t>
      </w:r>
      <w:r w:rsidRPr="00C523E4">
        <w:rPr>
          <w:color w:val="231F20"/>
          <w:spacing w:val="-32"/>
          <w:w w:val="105"/>
          <w:sz w:val="24"/>
          <w:szCs w:val="24"/>
        </w:rPr>
        <w:t xml:space="preserve"> </w:t>
      </w:r>
      <w:r w:rsidRPr="00C523E4">
        <w:rPr>
          <w:color w:val="231F20"/>
          <w:spacing w:val="-10"/>
          <w:w w:val="105"/>
          <w:sz w:val="24"/>
          <w:szCs w:val="24"/>
        </w:rPr>
        <w:t>Santo.</w:t>
      </w:r>
    </w:p>
    <w:p w14:paraId="1DC22DB5" w14:textId="77777777" w:rsidR="00BB166E" w:rsidRDefault="00BB166E">
      <w:pPr>
        <w:pStyle w:val="Textoindependiente"/>
        <w:kinsoku w:val="0"/>
        <w:overflowPunct w:val="0"/>
        <w:spacing w:before="5"/>
        <w:ind w:left="0"/>
        <w:rPr>
          <w:rFonts w:ascii="Minion Pro SmBd" w:hAnsi="Minion Pro SmBd" w:cs="Minion Pro SmBd"/>
          <w:b/>
          <w:bCs/>
          <w:i/>
          <w:iCs/>
          <w:sz w:val="5"/>
          <w:szCs w:val="5"/>
        </w:rPr>
      </w:pPr>
    </w:p>
    <w:p w14:paraId="3D60457B" w14:textId="77777777" w:rsidR="00BB166E" w:rsidRDefault="002A58E3">
      <w:pPr>
        <w:pStyle w:val="Textoindependiente"/>
        <w:kinsoku w:val="0"/>
        <w:overflowPunct w:val="0"/>
        <w:spacing w:before="0" w:line="70" w:lineRule="exact"/>
        <w:ind w:left="111"/>
        <w:rPr>
          <w:rFonts w:ascii="Minion Pro SmBd" w:hAnsi="Minion Pro SmBd" w:cs="Minion Pro SmBd"/>
          <w:position w:val="-1"/>
          <w:sz w:val="7"/>
          <w:szCs w:val="7"/>
        </w:rPr>
      </w:pPr>
      <w:r>
        <w:rPr>
          <w:noProof/>
        </w:rPr>
      </w:r>
      <w:r w:rsidR="00C523E4">
        <w:rPr>
          <w:rFonts w:ascii="Minion Pro SmBd" w:hAnsi="Minion Pro SmBd" w:cs="Minion Pro SmBd"/>
          <w:position w:val="-1"/>
          <w:sz w:val="7"/>
          <w:szCs w:val="7"/>
        </w:rPr>
        <w:pict w14:anchorId="4709D3AB">
          <v:group id="_x0000_s1026" alt="" style="width:366.4pt;height:3.55pt;mso-position-horizontal-relative:char;mso-position-vertical-relative:line" coordsize="7328,71" o:allowincell="f">
            <v:shape id="_x0000_s1027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31565986" w14:textId="77777777" w:rsidR="00BB166E" w:rsidRDefault="00BB166E">
      <w:pPr>
        <w:pStyle w:val="Textoindependiente"/>
        <w:kinsoku w:val="0"/>
        <w:overflowPunct w:val="0"/>
        <w:spacing w:before="74" w:line="249" w:lineRule="auto"/>
        <w:ind w:left="146" w:right="143"/>
        <w:jc w:val="both"/>
        <w:rPr>
          <w:color w:val="000000"/>
          <w:spacing w:val="-5"/>
        </w:rPr>
      </w:pPr>
      <w:r>
        <w:rPr>
          <w:color w:val="231F20"/>
        </w:rPr>
        <w:t>Celebramos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nacimiento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Iglesia,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Pueblo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pueblo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Alianza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nueva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eterna,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escrita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tablas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piedra,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nuestros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co-</w:t>
      </w:r>
      <w:r>
        <w:rPr>
          <w:color w:val="231F20"/>
          <w:w w:val="99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hemos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recibido.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pueblo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llamados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pueblo,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nación,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bautizados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mismo</w:t>
      </w:r>
      <w:r>
        <w:rPr>
          <w:color w:val="231F20"/>
          <w:w w:val="99"/>
        </w:rPr>
        <w:t xml:space="preserve"> </w:t>
      </w:r>
      <w:r>
        <w:rPr>
          <w:color w:val="231F20"/>
        </w:rPr>
        <w:t>Espíritu,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lect.).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pueblo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diverso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lenguaje común, el del Espíritu </w:t>
      </w:r>
      <w:r>
        <w:rPr>
          <w:color w:val="231F20"/>
          <w:spacing w:val="-4"/>
        </w:rPr>
        <w:t xml:space="preserve">Santo, </w:t>
      </w:r>
      <w:r>
        <w:rPr>
          <w:color w:val="231F20"/>
        </w:rPr>
        <w:t>el amor de Dios derramado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noso-</w:t>
      </w:r>
      <w:r>
        <w:rPr>
          <w:color w:val="231F20"/>
          <w:w w:val="99"/>
        </w:rPr>
        <w:t xml:space="preserve"> </w:t>
      </w:r>
      <w:r>
        <w:rPr>
          <w:color w:val="231F20"/>
        </w:rPr>
        <w:t>tros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lect.).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procede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Padre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Hijo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Cristo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apóstoles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perdonaran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pecados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(Ev.).</w:t>
      </w:r>
    </w:p>
    <w:p w14:paraId="58B53B5A" w14:textId="77777777" w:rsidR="00BB166E" w:rsidRDefault="00BB166E">
      <w:pPr>
        <w:pStyle w:val="Textoindependiente"/>
        <w:kinsoku w:val="0"/>
        <w:overflowPunct w:val="0"/>
        <w:spacing w:before="1"/>
        <w:ind w:left="0"/>
        <w:rPr>
          <w:sz w:val="7"/>
          <w:szCs w:val="7"/>
        </w:rPr>
      </w:pPr>
    </w:p>
    <w:p w14:paraId="3BB2C516" w14:textId="77777777" w:rsidR="00BB166E" w:rsidRDefault="002A58E3">
      <w:pPr>
        <w:pStyle w:val="Textoindependiente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</w:pPr>
      <w:r>
        <w:rPr>
          <w:noProof/>
        </w:rPr>
      </w:r>
      <w:r w:rsidR="00C523E4">
        <w:rPr>
          <w:position w:val="-1"/>
          <w:sz w:val="7"/>
          <w:szCs w:val="7"/>
        </w:rPr>
        <w:pict w14:anchorId="23DE60B0">
          <v:group id="_x0000_s1028" alt="" style="width:366.4pt;height:3.55pt;mso-position-horizontal-relative:char;mso-position-vertical-relative:line" coordsize="7328,71" o:allowincell="f">
            <v:shape id="_x0000_s1029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543FAB37" w14:textId="77777777" w:rsidR="00BB166E" w:rsidRDefault="00BB166E">
      <w:pPr>
        <w:pStyle w:val="Textoindependiente"/>
        <w:kinsoku w:val="0"/>
        <w:overflowPunct w:val="0"/>
        <w:spacing w:before="84"/>
        <w:ind w:left="192" w:right="15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―</w:t>
      </w:r>
      <w:r>
        <w:rPr>
          <w:color w:val="231F20"/>
        </w:rPr>
        <w:t>DÍA DE LA ACCIÓN CATÓLICA Y DEL APOSTOLADO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SEGLAR</w:t>
      </w:r>
      <w:r>
        <w:rPr>
          <w:rFonts w:ascii="Times New Roman" w:hAnsi="Times New Roman" w:cs="Times New Roman"/>
          <w:color w:val="231F20"/>
        </w:rPr>
        <w:t>―</w:t>
      </w:r>
    </w:p>
    <w:p w14:paraId="29984F19" w14:textId="77777777" w:rsidR="00BB166E" w:rsidRDefault="002A58E3">
      <w:pPr>
        <w:pStyle w:val="Textoindependiente"/>
        <w:kinsoku w:val="0"/>
        <w:overflowPunct w:val="0"/>
        <w:spacing w:before="124"/>
        <w:ind w:left="146" w:right="15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w:pict w14:anchorId="252FF5E3">
          <v:polyline id="_x0000_s1030" alt="" style="position:absolute;left:0;text-align:left;z-index:-1;mso-wrap-edited:f;mso-width-percent:0;mso-height-percent:0;mso-position-horizontal-relative:page;mso-position-vertical-relative:text;mso-width-percent:0;mso-height-percent:0" points="28.3pt,6.2pt,391.1pt,6.2pt" coordsize="7257,20" o:allowincell="f" filled="f" strokecolor="#231f20" strokeweight="1.2499mm">
            <v:path arrowok="t" o:connecttype="custom" o:connectlocs="0,0;4607560,0" o:connectangles="0,0"/>
            <w10:wrap anchorx="page"/>
          </v:polyline>
        </w:pict>
      </w:r>
      <w:r w:rsidR="00BB166E"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 w:rsidR="00BB166E"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orresponsabilidad</w:t>
      </w:r>
      <w:r w:rsidR="00BB166E">
        <w:rPr>
          <w:rFonts w:ascii="Times New Roman" w:hAnsi="Times New Roman" w:cs="Times New Roman"/>
          <w:color w:val="231F20"/>
          <w:w w:val="125"/>
          <w:sz w:val="46"/>
          <w:szCs w:val="46"/>
        </w:rPr>
        <w:t xml:space="preserve">, </w:t>
      </w:r>
      <w:r w:rsidR="00BB166E">
        <w:rPr>
          <w:rFonts w:ascii="Times New Roman" w:hAnsi="Times New Roman" w:cs="Times New Roman"/>
          <w:color w:val="231F20"/>
          <w:w w:val="125"/>
          <w:sz w:val="32"/>
          <w:szCs w:val="32"/>
        </w:rPr>
        <w:t>signo de</w:t>
      </w:r>
      <w:r w:rsidR="00BB166E">
        <w:rPr>
          <w:rFonts w:ascii="Times New Roman" w:hAnsi="Times New Roman" w:cs="Times New Roman"/>
          <w:color w:val="231F20"/>
          <w:spacing w:val="31"/>
          <w:w w:val="125"/>
          <w:sz w:val="32"/>
          <w:szCs w:val="32"/>
        </w:rPr>
        <w:t xml:space="preserve"> </w:t>
      </w:r>
      <w:r w:rsidR="00BB166E"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 w:rsidR="00BB166E"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omunión</w:t>
      </w:r>
    </w:p>
    <w:p w14:paraId="531F3E0F" w14:textId="77777777" w:rsidR="00BB166E" w:rsidRDefault="002A58E3">
      <w:pPr>
        <w:pStyle w:val="Ttulo1"/>
        <w:kinsoku w:val="0"/>
        <w:overflowPunct w:val="0"/>
        <w:spacing w:before="187"/>
        <w:ind w:firstLine="0"/>
        <w:jc w:val="center"/>
        <w:rPr>
          <w:color w:val="000000"/>
        </w:rPr>
      </w:pPr>
      <w:r>
        <w:rPr>
          <w:noProof/>
        </w:rPr>
        <w:pict w14:anchorId="3BF8D6EA">
          <v:rect id="_x0000_s1031" style="position:absolute;left:0;text-align:left;margin-left:28.35pt;margin-top:13.5pt;width:91pt;height:83pt;z-index:4;mso-wrap-edited:f;mso-position-horizontal-relative:page" o:allowincell="f" filled="f" stroked="f">
            <v:textbox inset="0,0,0,0">
              <w:txbxContent>
                <w:p w14:paraId="0D727B20" w14:textId="77777777" w:rsidR="00BB166E" w:rsidRDefault="00C523E4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rPr>
                      <w:noProof/>
                    </w:rPr>
                    <w:pict w14:anchorId="118DD5A0">
                      <v:shape id="_x0000_i1029" type="#_x0000_t75" style="width:88.5pt;height:82.5pt">
                        <v:imagedata r:id="rId6" o:title=""/>
                      </v:shape>
                    </w:pict>
                  </w:r>
                </w:p>
                <w:p w14:paraId="7BEA3883" w14:textId="77777777" w:rsidR="00BB166E" w:rsidRDefault="00BB166E"/>
              </w:txbxContent>
            </v:textbox>
            <w10:wrap anchorx="page"/>
          </v:rect>
        </w:pict>
      </w:r>
      <w:r w:rsidR="00BB166E">
        <w:rPr>
          <w:color w:val="231F20"/>
          <w:w w:val="120"/>
        </w:rPr>
        <w:t>¿Cómo</w:t>
      </w:r>
      <w:r w:rsidR="00BB166E">
        <w:rPr>
          <w:color w:val="231F20"/>
          <w:spacing w:val="-36"/>
          <w:w w:val="120"/>
        </w:rPr>
        <w:t xml:space="preserve"> </w:t>
      </w:r>
      <w:r w:rsidR="00BB166E">
        <w:rPr>
          <w:color w:val="231F20"/>
          <w:w w:val="120"/>
        </w:rPr>
        <w:t>podemos</w:t>
      </w:r>
      <w:r w:rsidR="00BB166E">
        <w:rPr>
          <w:color w:val="231F20"/>
          <w:spacing w:val="-36"/>
          <w:w w:val="120"/>
        </w:rPr>
        <w:t xml:space="preserve"> </w:t>
      </w:r>
      <w:r w:rsidR="00BB166E">
        <w:rPr>
          <w:color w:val="231F20"/>
          <w:w w:val="120"/>
        </w:rPr>
        <w:t>colaborar?</w:t>
      </w:r>
    </w:p>
    <w:p w14:paraId="709CA654" w14:textId="77777777" w:rsidR="00BB166E" w:rsidRDefault="00BB166E">
      <w:pPr>
        <w:pStyle w:val="Textoindependiente"/>
        <w:kinsoku w:val="0"/>
        <w:overflowPunct w:val="0"/>
        <w:spacing w:before="6" w:line="244" w:lineRule="auto"/>
        <w:ind w:left="2066" w:right="236" w:hanging="1"/>
        <w:jc w:val="center"/>
        <w:rPr>
          <w:color w:val="000000"/>
          <w:spacing w:val="-3"/>
          <w:sz w:val="29"/>
          <w:szCs w:val="29"/>
        </w:rPr>
      </w:pPr>
      <w:r>
        <w:rPr>
          <w:color w:val="231F20"/>
          <w:w w:val="120"/>
          <w:sz w:val="29"/>
          <w:szCs w:val="29"/>
        </w:rPr>
        <w:t>Sintiéndonos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todos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invitados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comunión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ser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co-responsables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anunciar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el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Evangelio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ayudar-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lastRenderedPageBreak/>
        <w:t>nos</w:t>
      </w:r>
      <w:r>
        <w:rPr>
          <w:color w:val="231F20"/>
          <w:spacing w:val="-42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mutuamente.</w:t>
      </w:r>
    </w:p>
    <w:p w14:paraId="44A5DF66" w14:textId="77777777" w:rsidR="00BB166E" w:rsidRDefault="00BB166E">
      <w:pPr>
        <w:pStyle w:val="Textoindependiente"/>
        <w:kinsoku w:val="0"/>
        <w:overflowPunct w:val="0"/>
        <w:spacing w:before="11"/>
        <w:ind w:left="0"/>
        <w:rPr>
          <w:sz w:val="17"/>
          <w:szCs w:val="17"/>
        </w:rPr>
      </w:pPr>
    </w:p>
    <w:p w14:paraId="2A7821B3" w14:textId="77777777" w:rsidR="00BB166E" w:rsidRDefault="00BB166E">
      <w:pPr>
        <w:pStyle w:val="Textoindependiente"/>
        <w:tabs>
          <w:tab w:val="left" w:pos="6343"/>
        </w:tabs>
        <w:kinsoku w:val="0"/>
        <w:overflowPunct w:val="0"/>
        <w:spacing w:before="13"/>
        <w:jc w:val="both"/>
        <w:rPr>
          <w:rFonts w:ascii="Times New Roman" w:hAnsi="Times New Roman" w:cs="Times New Roman"/>
          <w:color w:val="000000"/>
        </w:rPr>
      </w:pPr>
      <w:r>
        <w:rPr>
          <w:color w:val="231F20"/>
          <w:sz w:val="34"/>
          <w:szCs w:val="34"/>
        </w:rPr>
        <w:t>EL DON DEL ESPÍRITU</w:t>
      </w:r>
      <w:r>
        <w:rPr>
          <w:color w:val="231F20"/>
          <w:spacing w:val="-12"/>
          <w:sz w:val="34"/>
          <w:szCs w:val="34"/>
        </w:rPr>
        <w:t xml:space="preserve"> </w:t>
      </w:r>
      <w:r>
        <w:rPr>
          <w:color w:val="231F20"/>
          <w:sz w:val="34"/>
          <w:szCs w:val="34"/>
        </w:rPr>
        <w:t>SANTO</w:t>
      </w:r>
      <w:r>
        <w:rPr>
          <w:color w:val="231F20"/>
          <w:sz w:val="34"/>
          <w:szCs w:val="34"/>
        </w:rPr>
        <w:tab/>
      </w:r>
      <w:r>
        <w:rPr>
          <w:rFonts w:ascii="Times New Roman" w:hAnsi="Times New Roman" w:cs="Times New Roman"/>
          <w:color w:val="000087"/>
          <w:spacing w:val="-3"/>
        </w:rPr>
        <w:t xml:space="preserve">Jn </w:t>
      </w:r>
      <w:r>
        <w:rPr>
          <w:rFonts w:ascii="Times New Roman" w:hAnsi="Times New Roman" w:cs="Times New Roman"/>
          <w:color w:val="000087"/>
          <w:spacing w:val="-4"/>
        </w:rPr>
        <w:t>20,</w:t>
      </w:r>
      <w:r>
        <w:rPr>
          <w:rFonts w:ascii="Times New Roman" w:hAnsi="Times New Roman" w:cs="Times New Roman"/>
          <w:color w:val="000087"/>
          <w:spacing w:val="-14"/>
        </w:rPr>
        <w:t xml:space="preserve"> </w:t>
      </w:r>
      <w:r>
        <w:rPr>
          <w:rFonts w:ascii="Times New Roman" w:hAnsi="Times New Roman" w:cs="Times New Roman"/>
          <w:color w:val="000087"/>
          <w:spacing w:val="-5"/>
        </w:rPr>
        <w:t>19-23</w:t>
      </w:r>
    </w:p>
    <w:p w14:paraId="5DB19B1B" w14:textId="77777777" w:rsidR="00BB166E" w:rsidRDefault="00BB166E">
      <w:pPr>
        <w:pStyle w:val="Textoindependiente"/>
        <w:kinsoku w:val="0"/>
        <w:overflowPunct w:val="0"/>
        <w:spacing w:before="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+ Lectura del santo Evangelio según san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Juan.</w:t>
      </w:r>
    </w:p>
    <w:p w14:paraId="019834CD" w14:textId="77777777" w:rsidR="00BB166E" w:rsidRDefault="00BB166E">
      <w:pPr>
        <w:pStyle w:val="Textoindependiente"/>
        <w:kinsoku w:val="0"/>
        <w:overflowPunct w:val="0"/>
        <w:spacing w:before="60"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Al anochecer de aquel día, el primero de la semana, estaban los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discípulos en una casa, con las puertas cerradas por miedo a los judíos. Y en esto</w:t>
      </w:r>
      <w:r>
        <w:rPr>
          <w:rFonts w:ascii="Times New Roman" w:hAnsi="Times New Roman" w:cs="Times New Roman"/>
          <w:color w:val="231F20"/>
          <w:spacing w:val="-35"/>
        </w:rPr>
        <w:t xml:space="preserve"> </w:t>
      </w:r>
      <w:r>
        <w:rPr>
          <w:rFonts w:ascii="Times New Roman" w:hAnsi="Times New Roman" w:cs="Times New Roman"/>
          <w:color w:val="231F20"/>
        </w:rPr>
        <w:t>entró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Jesús, se puso en medio y les dijo: «Paz a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vosotros».</w:t>
      </w:r>
    </w:p>
    <w:p w14:paraId="472E55B8" w14:textId="77777777" w:rsidR="00BB166E" w:rsidRDefault="00BB166E">
      <w:pPr>
        <w:pStyle w:val="Textoindependiente"/>
        <w:kinsoku w:val="0"/>
        <w:overflowPunct w:val="0"/>
        <w:spacing w:before="58"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16"/>
        </w:rPr>
        <w:t>Y,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diciendo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esto,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les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enseñó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las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manos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costado.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discípulos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se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llena- ron de alegría al ver al </w:t>
      </w:r>
      <w:r>
        <w:rPr>
          <w:rFonts w:ascii="Times New Roman" w:hAnsi="Times New Roman" w:cs="Times New Roman"/>
          <w:color w:val="231F20"/>
          <w:spacing w:val="-3"/>
        </w:rPr>
        <w:t xml:space="preserve">Señor. </w:t>
      </w:r>
      <w:r>
        <w:rPr>
          <w:rFonts w:ascii="Times New Roman" w:hAnsi="Times New Roman" w:cs="Times New Roman"/>
          <w:color w:val="231F20"/>
        </w:rPr>
        <w:t>Jesús repitió: «Paz a vosotros. Como el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Padre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me ha enviado, así también os envío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yo».</w:t>
      </w:r>
    </w:p>
    <w:p w14:paraId="579B44FE" w14:textId="77777777" w:rsidR="00BB166E" w:rsidRDefault="00BB166E">
      <w:pPr>
        <w:pStyle w:val="Textoindependiente"/>
        <w:kinsoku w:val="0"/>
        <w:overflowPunct w:val="0"/>
        <w:spacing w:before="58"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16"/>
        </w:rPr>
        <w:t>Y,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dicho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esto,</w:t>
      </w:r>
      <w:r>
        <w:rPr>
          <w:rFonts w:ascii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cs="Times New Roman"/>
          <w:color w:val="231F20"/>
        </w:rPr>
        <w:t>sopló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sobre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ellos</w:t>
      </w:r>
      <w:r>
        <w:rPr>
          <w:rFonts w:ascii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les</w:t>
      </w:r>
      <w:r>
        <w:rPr>
          <w:rFonts w:ascii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cs="Times New Roman"/>
          <w:color w:val="231F20"/>
        </w:rPr>
        <w:t>dijo: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«Recibid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Espíritu</w:t>
      </w:r>
      <w:r>
        <w:rPr>
          <w:rFonts w:ascii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cs="Times New Roman"/>
          <w:color w:val="231F20"/>
        </w:rPr>
        <w:t>Santo;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quienes les perdonéis los pecados, les quedan perdonados; a quienes se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los retengáis, les quedan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retenidos».</w:t>
      </w:r>
    </w:p>
    <w:p w14:paraId="7AB29EB5" w14:textId="77777777" w:rsidR="00BB166E" w:rsidRDefault="00BB166E">
      <w:pPr>
        <w:pStyle w:val="Textoindependiente"/>
        <w:kinsoku w:val="0"/>
        <w:overflowPunct w:val="0"/>
        <w:spacing w:before="58" w:line="242" w:lineRule="auto"/>
        <w:ind w:right="514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Palabra del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Señor.</w:t>
      </w:r>
      <w:r>
        <w:rPr>
          <w:rFonts w:ascii="Times New Roman" w:hAnsi="Times New Roman" w:cs="Times New Roman"/>
          <w:color w:val="231F20"/>
        </w:rPr>
        <w:t xml:space="preserve"> Gloria a ti, Señor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Jesús</w:t>
      </w:r>
    </w:p>
    <w:p w14:paraId="317F8F2C" w14:textId="77777777" w:rsidR="00BB166E" w:rsidRDefault="00BB166E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</w:p>
    <w:p w14:paraId="05A469EC" w14:textId="77777777" w:rsidR="00BB166E" w:rsidRDefault="00C523E4">
      <w:pPr>
        <w:pStyle w:val="Textoindependiente"/>
        <w:kinsoku w:val="0"/>
        <w:overflowPunct w:val="0"/>
        <w:spacing w:before="0" w:line="688" w:lineRule="exact"/>
        <w:ind w:left="102"/>
        <w:rPr>
          <w:rFonts w:ascii="Times New Roman" w:hAnsi="Times New Roman" w:cs="Times New Roman"/>
          <w:position w:val="-14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</w:rPr>
        <w:pict w14:anchorId="5459937E">
          <v:shape id="_x0000_i1030" type="#_x0000_t75" style="width:105.75pt;height:33.75pt">
            <v:imagedata r:id="rId7" o:title=""/>
          </v:shape>
        </w:pict>
      </w:r>
    </w:p>
    <w:p w14:paraId="0F803B89" w14:textId="77777777" w:rsidR="00BB166E" w:rsidRDefault="00BB166E">
      <w:pPr>
        <w:pStyle w:val="Textoindependiente"/>
        <w:kinsoku w:val="0"/>
        <w:overflowPunct w:val="0"/>
        <w:spacing w:before="70" w:line="280" w:lineRule="exact"/>
        <w:ind w:right="104"/>
        <w:jc w:val="both"/>
        <w:rPr>
          <w:color w:val="000000"/>
        </w:rPr>
      </w:pPr>
      <w:r>
        <w:rPr>
          <w:color w:val="231F20"/>
          <w:spacing w:val="-3"/>
        </w:rPr>
        <w:t xml:space="preserve">Aunque </w:t>
      </w:r>
      <w:r>
        <w:rPr>
          <w:color w:val="231F20"/>
        </w:rPr>
        <w:t>la fiesta que celebramos es el domingo de Pentecostés, que cae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cin- cuenta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domingo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Pascua,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nuestra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evangelio de hoy se centra en un encuentro con el Espíritu Santo el mismo día 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 Jesús resucitó de entre los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muertos.</w:t>
      </w:r>
    </w:p>
    <w:p w14:paraId="45789E1B" w14:textId="77777777" w:rsidR="00BB166E" w:rsidRDefault="00BB166E">
      <w:pPr>
        <w:pStyle w:val="Textoindependiente"/>
        <w:kinsoku w:val="0"/>
        <w:overflowPunct w:val="0"/>
        <w:spacing w:line="280" w:lineRule="exact"/>
        <w:ind w:right="104"/>
        <w:jc w:val="both"/>
        <w:rPr>
          <w:color w:val="000000"/>
        </w:rPr>
      </w:pPr>
      <w:r>
        <w:rPr>
          <w:color w:val="231F20"/>
        </w:rPr>
        <w:t>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muerte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temen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las autoridades judías, así que actúan con discreción y permanecen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escondidos, con las puertas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cerradas.</w:t>
      </w:r>
    </w:p>
    <w:p w14:paraId="3F565982" w14:textId="77777777" w:rsidR="00BB166E" w:rsidRDefault="00BB166E">
      <w:pPr>
        <w:pStyle w:val="Textoindependiente"/>
        <w:kinsoku w:val="0"/>
        <w:overflowPunct w:val="0"/>
        <w:spacing w:line="280" w:lineRule="exact"/>
        <w:ind w:right="104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pasaje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evangélico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hizo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resucita- </w:t>
      </w:r>
      <w:r>
        <w:rPr>
          <w:color w:val="231F20"/>
          <w:spacing w:val="-3"/>
        </w:rPr>
        <w:t xml:space="preserve">do. </w:t>
      </w:r>
      <w:r>
        <w:rPr>
          <w:color w:val="231F20"/>
        </w:rPr>
        <w:t xml:space="preserve">Los saluda diciendo ‘¡Paz a </w:t>
      </w:r>
      <w:r>
        <w:rPr>
          <w:color w:val="231F20"/>
          <w:spacing w:val="-5"/>
        </w:rPr>
        <w:t xml:space="preserve">vosotros!’, </w:t>
      </w:r>
      <w:r>
        <w:rPr>
          <w:color w:val="231F20"/>
        </w:rPr>
        <w:t>el saludo habitual entre 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judíos. Nada les dice del suplicio que ha padecido, ni menciona que los apóstoles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 hayan abandonado cuando lo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detuvieron.</w:t>
      </w:r>
    </w:p>
    <w:p w14:paraId="6EB4B90C" w14:textId="77777777" w:rsidR="00BB166E" w:rsidRDefault="00BB166E">
      <w:pPr>
        <w:pStyle w:val="Textoindependiente"/>
        <w:kinsoku w:val="0"/>
        <w:overflowPunct w:val="0"/>
        <w:spacing w:line="280" w:lineRule="exact"/>
        <w:ind w:right="104"/>
        <w:jc w:val="both"/>
        <w:rPr>
          <w:color w:val="000000"/>
        </w:rPr>
      </w:pPr>
      <w:r>
        <w:rPr>
          <w:color w:val="231F20"/>
        </w:rPr>
        <w:t>Les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muestra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costado,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todavía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llevan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marcas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visibles de su crucifixión: su cuerpo resucitado aún conserva las señales de su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sufri- miento. </w:t>
      </w:r>
      <w:r>
        <w:rPr>
          <w:color w:val="231F20"/>
          <w:spacing w:val="-8"/>
        </w:rPr>
        <w:t xml:space="preserve">Tal </w:t>
      </w:r>
      <w:r>
        <w:rPr>
          <w:color w:val="231F20"/>
        </w:rPr>
        <w:t>vez lo que pretendía Jesús era mostrarles que era real: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transfor- mado,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mismo.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padecimientos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ponían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manifiesto que no era un fantasma: estaba vivo y presente </w:t>
      </w:r>
      <w:r>
        <w:rPr>
          <w:color w:val="231F20"/>
          <w:spacing w:val="-3"/>
        </w:rPr>
        <w:t>ante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ellos.</w:t>
      </w:r>
    </w:p>
    <w:p w14:paraId="262C05FC" w14:textId="77777777" w:rsidR="00BB166E" w:rsidRDefault="00BB166E">
      <w:pPr>
        <w:pStyle w:val="Textoindependiente"/>
        <w:kinsoku w:val="0"/>
        <w:overflowPunct w:val="0"/>
        <w:spacing w:line="280" w:lineRule="exact"/>
        <w:ind w:right="104"/>
        <w:jc w:val="both"/>
        <w:rPr>
          <w:color w:val="000000"/>
          <w:spacing w:val="-4"/>
        </w:rPr>
      </w:pPr>
      <w:r>
        <w:rPr>
          <w:color w:val="231F20"/>
        </w:rPr>
        <w:t>Llega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continuación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encargo,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misión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(versículo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21),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prácticamente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prolongación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propia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misión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parte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Padre.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Sorprendentemente,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3"/>
        </w:rPr>
        <w:lastRenderedPageBreak/>
        <w:t>descubrimos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envía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discípulos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ofrecer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perdón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pecados,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no a </w:t>
      </w:r>
      <w:r>
        <w:rPr>
          <w:color w:val="231F20"/>
          <w:spacing w:val="-5"/>
        </w:rPr>
        <w:t xml:space="preserve">predicar. Aunque </w:t>
      </w:r>
      <w:r>
        <w:rPr>
          <w:color w:val="231F20"/>
        </w:rPr>
        <w:t xml:space="preserve">la </w:t>
      </w:r>
      <w:r>
        <w:rPr>
          <w:color w:val="231F20"/>
          <w:spacing w:val="-4"/>
        </w:rPr>
        <w:t xml:space="preserve">reconciliación </w:t>
      </w:r>
      <w:r>
        <w:rPr>
          <w:color w:val="231F20"/>
          <w:spacing w:val="-3"/>
        </w:rPr>
        <w:t xml:space="preserve">con Dios por medio del 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arrepentimiento</w:t>
      </w:r>
    </w:p>
    <w:p w14:paraId="01EE5B82" w14:textId="77777777" w:rsidR="00BB166E" w:rsidRDefault="00BB166E">
      <w:pPr>
        <w:pStyle w:val="Textoindependiente"/>
        <w:kinsoku w:val="0"/>
        <w:overflowPunct w:val="0"/>
        <w:spacing w:line="280" w:lineRule="exact"/>
        <w:ind w:right="104"/>
        <w:jc w:val="both"/>
        <w:rPr>
          <w:color w:val="000000"/>
          <w:spacing w:val="-4"/>
        </w:rPr>
        <w:sectPr w:rsidR="00BB166E">
          <w:pgSz w:w="8400" w:h="11910"/>
          <w:pgMar w:top="480" w:right="460" w:bottom="280" w:left="340" w:header="720" w:footer="720" w:gutter="0"/>
          <w:cols w:space="720" w:equalWidth="0">
            <w:col w:w="7600"/>
          </w:cols>
          <w:noEndnote/>
        </w:sectPr>
      </w:pPr>
    </w:p>
    <w:p w14:paraId="30393E3A" w14:textId="77777777" w:rsidR="00BB166E" w:rsidRDefault="00BB166E">
      <w:pPr>
        <w:pStyle w:val="Textoindependiente"/>
        <w:kinsoku w:val="0"/>
        <w:overflowPunct w:val="0"/>
        <w:spacing w:before="33"/>
        <w:ind w:left="286"/>
        <w:jc w:val="both"/>
        <w:rPr>
          <w:color w:val="000000"/>
          <w:spacing w:val="-5"/>
        </w:rPr>
      </w:pPr>
      <w:r>
        <w:rPr>
          <w:color w:val="231F20"/>
        </w:rPr>
        <w:lastRenderedPageBreak/>
        <w:t xml:space="preserve">y </w:t>
      </w:r>
      <w:r>
        <w:rPr>
          <w:color w:val="231F20"/>
          <w:spacing w:val="-3"/>
        </w:rPr>
        <w:t xml:space="preserve">del </w:t>
      </w:r>
      <w:r>
        <w:rPr>
          <w:color w:val="231F20"/>
          <w:spacing w:val="-4"/>
        </w:rPr>
        <w:t xml:space="preserve">perdón </w:t>
      </w:r>
      <w:r>
        <w:rPr>
          <w:color w:val="231F20"/>
        </w:rPr>
        <w:t xml:space="preserve">es en </w:t>
      </w:r>
      <w:r>
        <w:rPr>
          <w:color w:val="231F20"/>
          <w:spacing w:val="-3"/>
        </w:rPr>
        <w:t xml:space="preserve">realidad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>esencia misma 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Evangelio.</w:t>
      </w:r>
    </w:p>
    <w:p w14:paraId="1F151329" w14:textId="77777777" w:rsidR="00BB166E" w:rsidRDefault="00BB166E">
      <w:pPr>
        <w:pStyle w:val="Textoindependiente"/>
        <w:kinsoku w:val="0"/>
        <w:overflowPunct w:val="0"/>
        <w:spacing w:before="47" w:line="280" w:lineRule="exact"/>
        <w:ind w:left="286" w:right="103"/>
        <w:jc w:val="both"/>
        <w:rPr>
          <w:color w:val="000000"/>
        </w:rPr>
      </w:pPr>
      <w:r>
        <w:rPr>
          <w:color w:val="231F20"/>
        </w:rPr>
        <w:t xml:space="preserve">Las </w:t>
      </w:r>
      <w:r>
        <w:rPr>
          <w:color w:val="231F20"/>
          <w:spacing w:val="-3"/>
        </w:rPr>
        <w:t xml:space="preserve">otras iglesias cristianas </w:t>
      </w:r>
      <w:r>
        <w:rPr>
          <w:color w:val="231F20"/>
          <w:spacing w:val="-4"/>
        </w:rPr>
        <w:t xml:space="preserve">interpretan </w:t>
      </w:r>
      <w:r>
        <w:rPr>
          <w:color w:val="231F20"/>
        </w:rPr>
        <w:t xml:space="preserve">el </w:t>
      </w:r>
      <w:r>
        <w:rPr>
          <w:color w:val="231F20"/>
          <w:spacing w:val="-3"/>
        </w:rPr>
        <w:t xml:space="preserve">versículo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>manera diferente,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para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 xml:space="preserve">Iglesia </w:t>
      </w:r>
      <w:r>
        <w:rPr>
          <w:color w:val="231F20"/>
          <w:spacing w:val="-4"/>
        </w:rPr>
        <w:t xml:space="preserve">Católica </w:t>
      </w:r>
      <w:r>
        <w:rPr>
          <w:color w:val="231F20"/>
          <w:spacing w:val="-3"/>
        </w:rPr>
        <w:t xml:space="preserve">este </w:t>
      </w:r>
      <w:r>
        <w:rPr>
          <w:color w:val="231F20"/>
        </w:rPr>
        <w:t xml:space="preserve">es el </w:t>
      </w:r>
      <w:r>
        <w:rPr>
          <w:color w:val="231F20"/>
          <w:spacing w:val="-4"/>
        </w:rPr>
        <w:t xml:space="preserve">fundamento </w:t>
      </w:r>
      <w:r>
        <w:rPr>
          <w:color w:val="231F20"/>
        </w:rPr>
        <w:t xml:space="preserve">de la </w:t>
      </w:r>
      <w:r>
        <w:rPr>
          <w:color w:val="231F20"/>
          <w:spacing w:val="-4"/>
        </w:rPr>
        <w:t xml:space="preserve">autoridad </w:t>
      </w:r>
      <w:r>
        <w:rPr>
          <w:color w:val="231F20"/>
        </w:rPr>
        <w:t xml:space="preserve">de la </w:t>
      </w:r>
      <w:r>
        <w:rPr>
          <w:color w:val="231F20"/>
          <w:spacing w:val="-3"/>
        </w:rPr>
        <w:t>Iglesia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 xml:space="preserve">perdonar </w:t>
      </w:r>
      <w:r>
        <w:rPr>
          <w:color w:val="231F20"/>
        </w:rPr>
        <w:t xml:space="preserve">los pecados </w:t>
      </w:r>
      <w:r>
        <w:rPr>
          <w:color w:val="231F20"/>
          <w:spacing w:val="-4"/>
        </w:rPr>
        <w:t xml:space="preserve">después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haberlos </w:t>
      </w:r>
      <w:r>
        <w:rPr>
          <w:color w:val="231F20"/>
          <w:spacing w:val="-4"/>
        </w:rPr>
        <w:t xml:space="preserve">confesado. Jesús </w:t>
      </w:r>
      <w:r>
        <w:rPr>
          <w:color w:val="231F20"/>
        </w:rPr>
        <w:t xml:space="preserve">no </w:t>
      </w:r>
      <w:r>
        <w:rPr>
          <w:color w:val="231F20"/>
          <w:spacing w:val="-3"/>
        </w:rPr>
        <w:t>ofrece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ninguna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descripción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cómo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organizar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iglesia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absolución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pecados.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hay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ninguna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indicación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rito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instituir.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único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dice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Jesús</w:t>
      </w:r>
      <w:r>
        <w:rPr>
          <w:color w:val="231F20"/>
        </w:rPr>
        <w:t xml:space="preserve"> 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Iglesia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perdona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pecados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hombres,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también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hará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Dios.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si la </w:t>
      </w:r>
      <w:r>
        <w:rPr>
          <w:color w:val="231F20"/>
          <w:spacing w:val="-3"/>
        </w:rPr>
        <w:t xml:space="preserve">Iglesia </w:t>
      </w:r>
      <w:r>
        <w:rPr>
          <w:color w:val="231F20"/>
        </w:rPr>
        <w:t xml:space="preserve">se lo </w:t>
      </w:r>
      <w:r>
        <w:rPr>
          <w:color w:val="231F20"/>
          <w:spacing w:val="-3"/>
        </w:rPr>
        <w:t xml:space="preserve">niega, tampoco Dios </w:t>
      </w:r>
      <w:r>
        <w:rPr>
          <w:color w:val="231F20"/>
          <w:spacing w:val="-4"/>
        </w:rPr>
        <w:t xml:space="preserve">perdonará </w:t>
      </w:r>
      <w:r>
        <w:rPr>
          <w:color w:val="231F20"/>
        </w:rPr>
        <w:t>los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pecados.</w:t>
      </w:r>
    </w:p>
    <w:p w14:paraId="068CDF72" w14:textId="77777777" w:rsidR="00BB166E" w:rsidRDefault="00BB166E">
      <w:pPr>
        <w:pStyle w:val="Textoindependiente"/>
        <w:kinsoku w:val="0"/>
        <w:overflowPunct w:val="0"/>
        <w:spacing w:line="280" w:lineRule="exact"/>
        <w:ind w:left="286" w:right="105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largo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dilatada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historia,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Iglesia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administrado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sacramento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4"/>
        </w:rPr>
        <w:t>diversas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maneras.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Pero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momento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trata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Dios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concedido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 un </w:t>
      </w:r>
      <w:r>
        <w:rPr>
          <w:color w:val="231F20"/>
          <w:spacing w:val="-4"/>
        </w:rPr>
        <w:t xml:space="preserve">individuo </w:t>
      </w:r>
      <w:r>
        <w:rPr>
          <w:color w:val="231F20"/>
          <w:spacing w:val="-3"/>
        </w:rPr>
        <w:t xml:space="preserve">necesitado del </w:t>
      </w:r>
      <w:r>
        <w:rPr>
          <w:color w:val="231F20"/>
          <w:spacing w:val="-4"/>
        </w:rPr>
        <w:t xml:space="preserve">perdón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se </w:t>
      </w:r>
      <w:r>
        <w:rPr>
          <w:color w:val="231F20"/>
          <w:spacing w:val="-3"/>
        </w:rPr>
        <w:t xml:space="preserve">administra por medio </w:t>
      </w:r>
      <w:r>
        <w:rPr>
          <w:color w:val="231F20"/>
        </w:rPr>
        <w:t>de 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Iglesia.</w:t>
      </w:r>
    </w:p>
    <w:p w14:paraId="6564B9D5" w14:textId="77777777" w:rsidR="00BB166E" w:rsidRDefault="00BB166E">
      <w:pPr>
        <w:pStyle w:val="Textoindependiente"/>
        <w:kinsoku w:val="0"/>
        <w:overflowPunct w:val="0"/>
        <w:spacing w:line="280" w:lineRule="exact"/>
        <w:ind w:left="286" w:right="104"/>
        <w:jc w:val="both"/>
        <w:rPr>
          <w:color w:val="000000"/>
        </w:rPr>
      </w:pPr>
      <w:r>
        <w:rPr>
          <w:color w:val="231F20"/>
          <w:spacing w:val="-3"/>
        </w:rPr>
        <w:t xml:space="preserve">Pero </w:t>
      </w:r>
      <w:r>
        <w:rPr>
          <w:color w:val="231F20"/>
        </w:rPr>
        <w:t>antes de darles este encargo, Jesús sopla sobre los discípulos y les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 xml:space="preserve">dice ‘Recibid el Espíritu </w:t>
      </w:r>
      <w:r>
        <w:rPr>
          <w:color w:val="231F20"/>
          <w:spacing w:val="-10"/>
        </w:rPr>
        <w:t xml:space="preserve">Santo’, </w:t>
      </w:r>
      <w:r>
        <w:rPr>
          <w:color w:val="231F20"/>
        </w:rPr>
        <w:t>de tal manera que esa autoridad sólo deberá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ejer- cerse por medio del poder del Espíritu Santo y bajo su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guía.</w:t>
      </w:r>
    </w:p>
    <w:p w14:paraId="6439FAAA" w14:textId="77777777" w:rsidR="00BB166E" w:rsidRDefault="00C523E4">
      <w:pPr>
        <w:pStyle w:val="Textoindependiente"/>
        <w:kinsoku w:val="0"/>
        <w:overflowPunct w:val="0"/>
        <w:spacing w:before="0" w:line="701" w:lineRule="exact"/>
        <w:ind w:left="116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0B7C235E">
          <v:shape id="_x0000_i1031" type="#_x0000_t75" style="width:141pt;height:34.5pt">
            <v:imagedata r:id="rId8" o:title=""/>
          </v:shape>
        </w:pict>
      </w:r>
    </w:p>
    <w:p w14:paraId="1F52473E" w14:textId="77777777" w:rsidR="00BB166E" w:rsidRDefault="00BB166E">
      <w:pPr>
        <w:pStyle w:val="Prrafodelista"/>
        <w:numPr>
          <w:ilvl w:val="1"/>
          <w:numId w:val="1"/>
        </w:numPr>
        <w:tabs>
          <w:tab w:val="left" w:pos="647"/>
        </w:tabs>
        <w:kinsoku w:val="0"/>
        <w:overflowPunct w:val="0"/>
        <w:spacing w:before="29" w:line="280" w:lineRule="exact"/>
        <w:ind w:right="103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Imagínate la escena: los discípulos se mantienen alejados de los ojos</w:t>
      </w:r>
      <w:r>
        <w:rPr>
          <w:rFonts w:ascii="Minion Pro" w:hAnsi="Minion Pro" w:cs="Minion Pro"/>
          <w:color w:val="231F20"/>
          <w:spacing w:val="38"/>
        </w:rPr>
        <w:t xml:space="preserve"> </w:t>
      </w:r>
      <w:r>
        <w:rPr>
          <w:rFonts w:ascii="Minion Pro" w:hAnsi="Minion Pro" w:cs="Minion Pro"/>
          <w:color w:val="231F20"/>
        </w:rPr>
        <w:t xml:space="preserve">in- quisitivos de este </w:t>
      </w:r>
      <w:r>
        <w:rPr>
          <w:rFonts w:ascii="Minion Pro" w:hAnsi="Minion Pro" w:cs="Minion Pro"/>
          <w:color w:val="231F20"/>
          <w:spacing w:val="-3"/>
        </w:rPr>
        <w:t xml:space="preserve">mundo. </w:t>
      </w:r>
      <w:r>
        <w:rPr>
          <w:rFonts w:ascii="Minion Pro" w:hAnsi="Minion Pro" w:cs="Minion Pro"/>
          <w:color w:val="231F20"/>
        </w:rPr>
        <w:t xml:space="preserve">Están asustados. En el aire flota el miedo </w:t>
      </w:r>
      <w:r>
        <w:rPr>
          <w:rFonts w:ascii="Minion Pro" w:hAnsi="Minion Pro" w:cs="Minion Pro"/>
          <w:color w:val="231F20"/>
          <w:spacing w:val="-9"/>
        </w:rPr>
        <w:t>y,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de repente,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allí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está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Jesús,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plantado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medio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ellos.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Piensa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lo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tuvo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que significar.</w:t>
      </w:r>
    </w:p>
    <w:p w14:paraId="3283D630" w14:textId="77777777" w:rsidR="00BB166E" w:rsidRDefault="00BB166E">
      <w:pPr>
        <w:pStyle w:val="Prrafodelista"/>
        <w:numPr>
          <w:ilvl w:val="1"/>
          <w:numId w:val="1"/>
        </w:numPr>
        <w:tabs>
          <w:tab w:val="left" w:pos="647"/>
        </w:tabs>
        <w:kinsoku w:val="0"/>
        <w:overflowPunct w:val="0"/>
        <w:spacing w:line="280" w:lineRule="exact"/>
        <w:ind w:right="104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Considera el paralelo entre Jesús que sopla sobre los discípulos para</w:t>
      </w:r>
      <w:r>
        <w:rPr>
          <w:rFonts w:ascii="Minion Pro" w:hAnsi="Minion Pro" w:cs="Minion Pro"/>
          <w:color w:val="231F20"/>
          <w:spacing w:val="-23"/>
        </w:rPr>
        <w:t xml:space="preserve"> </w:t>
      </w:r>
      <w:r>
        <w:rPr>
          <w:rFonts w:ascii="Minion Pro" w:hAnsi="Minion Pro" w:cs="Minion Pro"/>
          <w:color w:val="231F20"/>
        </w:rPr>
        <w:t xml:space="preserve">que recibieran el Espíritu Santo y Dios que le insufla la vida al </w:t>
      </w:r>
      <w:r>
        <w:rPr>
          <w:rFonts w:ascii="Minion Pro" w:hAnsi="Minion Pro" w:cs="Minion Pro"/>
          <w:color w:val="231F20"/>
          <w:spacing w:val="-3"/>
        </w:rPr>
        <w:t xml:space="preserve">hombre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la Creación (Gn</w:t>
      </w:r>
      <w:r>
        <w:rPr>
          <w:rFonts w:ascii="Minion Pro" w:hAnsi="Minion Pro" w:cs="Minion Pro"/>
          <w:color w:val="231F20"/>
          <w:spacing w:val="-1"/>
        </w:rPr>
        <w:t xml:space="preserve"> </w:t>
      </w:r>
      <w:r>
        <w:rPr>
          <w:rFonts w:ascii="Minion Pro" w:hAnsi="Minion Pro" w:cs="Minion Pro"/>
          <w:color w:val="231F20"/>
        </w:rPr>
        <w:t>2,7).</w:t>
      </w:r>
    </w:p>
    <w:p w14:paraId="06BCBFEA" w14:textId="77777777" w:rsidR="00BB166E" w:rsidRDefault="00BB166E">
      <w:pPr>
        <w:pStyle w:val="Prrafodelista"/>
        <w:numPr>
          <w:ilvl w:val="1"/>
          <w:numId w:val="1"/>
        </w:numPr>
        <w:tabs>
          <w:tab w:val="left" w:pos="647"/>
        </w:tabs>
        <w:kinsoku w:val="0"/>
        <w:overflowPunct w:val="0"/>
        <w:spacing w:line="280" w:lineRule="exact"/>
        <w:ind w:right="104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¿Qué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sientes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  <w:spacing w:val="-3"/>
        </w:rPr>
        <w:t>ante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hecho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Jesús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le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diera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a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Iglesia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autoridad</w:t>
      </w:r>
      <w:r>
        <w:rPr>
          <w:rFonts w:ascii="Minion Pro" w:hAnsi="Minion Pro" w:cs="Minion Pro"/>
          <w:color w:val="231F20"/>
          <w:spacing w:val="-11"/>
        </w:rPr>
        <w:t xml:space="preserve"> </w:t>
      </w:r>
      <w:r>
        <w:rPr>
          <w:rFonts w:ascii="Minion Pro" w:hAnsi="Minion Pro" w:cs="Minion Pro"/>
          <w:color w:val="231F20"/>
        </w:rPr>
        <w:t>para perdonar los</w:t>
      </w:r>
      <w:r>
        <w:rPr>
          <w:rFonts w:ascii="Minion Pro" w:hAnsi="Minion Pro" w:cs="Minion Pro"/>
          <w:color w:val="231F20"/>
          <w:spacing w:val="-1"/>
        </w:rPr>
        <w:t xml:space="preserve"> </w:t>
      </w:r>
      <w:r>
        <w:rPr>
          <w:rFonts w:ascii="Minion Pro" w:hAnsi="Minion Pro" w:cs="Minion Pro"/>
          <w:color w:val="231F20"/>
        </w:rPr>
        <w:t>pecados?</w:t>
      </w:r>
    </w:p>
    <w:p w14:paraId="121B2AA2" w14:textId="77777777" w:rsidR="00BB166E" w:rsidRDefault="00BB166E">
      <w:pPr>
        <w:pStyle w:val="Textoindependiente"/>
        <w:kinsoku w:val="0"/>
        <w:overflowPunct w:val="0"/>
        <w:spacing w:before="1"/>
        <w:ind w:left="0"/>
        <w:rPr>
          <w:sz w:val="3"/>
          <w:szCs w:val="3"/>
        </w:rPr>
      </w:pPr>
    </w:p>
    <w:p w14:paraId="373F4C4A" w14:textId="77777777" w:rsidR="00BB166E" w:rsidRDefault="00C523E4">
      <w:pPr>
        <w:pStyle w:val="Textoindependiente"/>
        <w:kinsoku w:val="0"/>
        <w:overflowPunct w:val="0"/>
        <w:spacing w:before="0" w:line="684" w:lineRule="exact"/>
        <w:ind w:left="230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3465716A">
          <v:shape id="_x0000_i1032" type="#_x0000_t75" style="width:105pt;height:33.75pt">
            <v:imagedata r:id="rId9" o:title=""/>
          </v:shape>
        </w:pict>
      </w:r>
    </w:p>
    <w:p w14:paraId="125E78A5" w14:textId="77777777" w:rsidR="00BB166E" w:rsidRDefault="00BB166E">
      <w:pPr>
        <w:pStyle w:val="Textoindependiente"/>
        <w:kinsoku w:val="0"/>
        <w:overflowPunct w:val="0"/>
        <w:spacing w:before="12" w:line="280" w:lineRule="exact"/>
        <w:ind w:left="286" w:right="103"/>
        <w:jc w:val="both"/>
        <w:rPr>
          <w:color w:val="000000"/>
        </w:rPr>
      </w:pPr>
      <w:r>
        <w:rPr>
          <w:color w:val="231F20"/>
        </w:rPr>
        <w:t>Pídele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haga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brillar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luz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amorosa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corazón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 guíe al tiempo que buscas el perdón de tus pecados, tal vez por medio 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 confesión.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ofrecerte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ánimo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Jn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1,9: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‘</w:t>
      </w:r>
      <w:r>
        <w:rPr>
          <w:i/>
          <w:iCs/>
          <w:color w:val="231F20"/>
          <w:spacing w:val="-3"/>
        </w:rPr>
        <w:t>Pero</w:t>
      </w:r>
      <w:r>
        <w:rPr>
          <w:i/>
          <w:iCs/>
          <w:color w:val="231F20"/>
          <w:spacing w:val="-11"/>
        </w:rPr>
        <w:t xml:space="preserve"> </w:t>
      </w:r>
      <w:r>
        <w:rPr>
          <w:i/>
          <w:iCs/>
          <w:color w:val="231F20"/>
        </w:rPr>
        <w:t>si</w:t>
      </w:r>
      <w:r>
        <w:rPr>
          <w:i/>
          <w:iCs/>
          <w:color w:val="231F20"/>
          <w:spacing w:val="-11"/>
        </w:rPr>
        <w:t xml:space="preserve"> </w:t>
      </w:r>
      <w:r>
        <w:rPr>
          <w:i/>
          <w:iCs/>
          <w:color w:val="231F20"/>
        </w:rPr>
        <w:t>confesa- mos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  <w:spacing w:val="-3"/>
        </w:rPr>
        <w:t>nuestros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pecados,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podemos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confiar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en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que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Dios,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que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es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  <w:spacing w:val="-4"/>
        </w:rPr>
        <w:t>justo,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>nos</w:t>
      </w:r>
      <w:r>
        <w:rPr>
          <w:i/>
          <w:iCs/>
          <w:color w:val="231F20"/>
          <w:spacing w:val="-9"/>
        </w:rPr>
        <w:t xml:space="preserve"> </w:t>
      </w:r>
      <w:r>
        <w:rPr>
          <w:i/>
          <w:iCs/>
          <w:color w:val="231F20"/>
        </w:rPr>
        <w:t xml:space="preserve">perdona- </w:t>
      </w:r>
      <w:r>
        <w:rPr>
          <w:i/>
          <w:iCs/>
          <w:color w:val="231F20"/>
          <w:spacing w:val="-3"/>
        </w:rPr>
        <w:t xml:space="preserve">rá nuestros </w:t>
      </w:r>
      <w:r>
        <w:rPr>
          <w:i/>
          <w:iCs/>
          <w:color w:val="231F20"/>
        </w:rPr>
        <w:t xml:space="preserve">pecados y nos </w:t>
      </w:r>
      <w:r>
        <w:rPr>
          <w:i/>
          <w:iCs/>
          <w:color w:val="231F20"/>
          <w:spacing w:val="-4"/>
        </w:rPr>
        <w:t xml:space="preserve">limpiará </w:t>
      </w:r>
      <w:r>
        <w:rPr>
          <w:i/>
          <w:iCs/>
          <w:color w:val="231F20"/>
        </w:rPr>
        <w:t>de toda</w:t>
      </w:r>
      <w:r>
        <w:rPr>
          <w:i/>
          <w:iCs/>
          <w:color w:val="231F20"/>
          <w:spacing w:val="1"/>
        </w:rPr>
        <w:t xml:space="preserve"> </w:t>
      </w:r>
      <w:r>
        <w:rPr>
          <w:i/>
          <w:iCs/>
          <w:color w:val="231F20"/>
          <w:spacing w:val="-11"/>
        </w:rPr>
        <w:t>maldad</w:t>
      </w:r>
      <w:r>
        <w:rPr>
          <w:color w:val="231F20"/>
          <w:spacing w:val="-11"/>
        </w:rPr>
        <w:t>’.</w:t>
      </w:r>
    </w:p>
    <w:p w14:paraId="4D47098A" w14:textId="77777777" w:rsidR="00BB166E" w:rsidRDefault="00BB166E">
      <w:pPr>
        <w:pStyle w:val="Textoindependiente"/>
        <w:kinsoku w:val="0"/>
        <w:overflowPunct w:val="0"/>
        <w:spacing w:before="7"/>
        <w:ind w:left="0"/>
        <w:rPr>
          <w:sz w:val="8"/>
          <w:szCs w:val="8"/>
        </w:rPr>
      </w:pPr>
    </w:p>
    <w:p w14:paraId="3945C46E" w14:textId="77777777" w:rsidR="00BB166E" w:rsidRDefault="00C523E4">
      <w:pPr>
        <w:pStyle w:val="Textoindependiente"/>
        <w:kinsoku w:val="0"/>
        <w:overflowPunct w:val="0"/>
        <w:spacing w:before="0" w:line="636" w:lineRule="exact"/>
        <w:ind w:left="201"/>
        <w:rPr>
          <w:position w:val="-13"/>
          <w:sz w:val="20"/>
          <w:szCs w:val="20"/>
        </w:rPr>
      </w:pPr>
      <w:r>
        <w:rPr>
          <w:noProof/>
          <w:position w:val="-13"/>
          <w:sz w:val="20"/>
          <w:szCs w:val="20"/>
        </w:rPr>
        <w:pict w14:anchorId="32BCC60D">
          <v:shape id="_x0000_i1033" type="#_x0000_t75" style="width:165pt;height:31.5pt">
            <v:imagedata r:id="rId10" o:title=""/>
          </v:shape>
        </w:pict>
      </w:r>
    </w:p>
    <w:p w14:paraId="448D8CDF" w14:textId="77777777" w:rsidR="00BB166E" w:rsidRDefault="00BB166E">
      <w:pPr>
        <w:pStyle w:val="Textoindependiente"/>
        <w:kinsoku w:val="0"/>
        <w:overflowPunct w:val="0"/>
        <w:spacing w:before="0"/>
        <w:ind w:left="286" w:right="104"/>
        <w:jc w:val="both"/>
        <w:rPr>
          <w:color w:val="000000"/>
        </w:rPr>
      </w:pPr>
      <w:r>
        <w:rPr>
          <w:color w:val="231F20"/>
        </w:rPr>
        <w:t>Lee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Corintios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acción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tu </w:t>
      </w:r>
      <w:r>
        <w:rPr>
          <w:color w:val="231F20"/>
          <w:spacing w:val="-3"/>
        </w:rPr>
        <w:t>propia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vida.</w:t>
      </w:r>
    </w:p>
    <w:p w14:paraId="056229D9" w14:textId="77777777" w:rsidR="00BB166E" w:rsidRDefault="00BB166E">
      <w:pPr>
        <w:pStyle w:val="Textoindependiente"/>
        <w:kinsoku w:val="0"/>
        <w:overflowPunct w:val="0"/>
        <w:spacing w:before="0"/>
        <w:ind w:left="286" w:right="104"/>
        <w:jc w:val="both"/>
        <w:rPr>
          <w:color w:val="000000"/>
        </w:rPr>
        <w:sectPr w:rsidR="00BB166E">
          <w:pgSz w:w="8400" w:h="11910"/>
          <w:pgMar w:top="480" w:right="460" w:bottom="280" w:left="280" w:header="720" w:footer="720" w:gutter="0"/>
          <w:cols w:space="720" w:equalWidth="0">
            <w:col w:w="7660"/>
          </w:cols>
          <w:noEndnote/>
        </w:sectPr>
      </w:pPr>
    </w:p>
    <w:p w14:paraId="21EC0D5A" w14:textId="77777777" w:rsidR="00BB166E" w:rsidRDefault="00BB166E">
      <w:pPr>
        <w:pStyle w:val="Textoindependiente"/>
        <w:kinsoku w:val="0"/>
        <w:overflowPunct w:val="0"/>
        <w:spacing w:before="7"/>
        <w:ind w:left="0"/>
        <w:rPr>
          <w:sz w:val="6"/>
          <w:szCs w:val="6"/>
        </w:rPr>
      </w:pPr>
    </w:p>
    <w:p w14:paraId="77C8ECEA" w14:textId="77777777" w:rsidR="00BB166E" w:rsidRDefault="002A58E3">
      <w:pPr>
        <w:pStyle w:val="Textoindependiente"/>
        <w:kinsoku w:val="0"/>
        <w:overflowPunct w:val="0"/>
        <w:spacing w:before="0" w:line="5088" w:lineRule="exact"/>
        <w:ind w:left="106"/>
        <w:rPr>
          <w:position w:val="-102"/>
          <w:sz w:val="20"/>
          <w:szCs w:val="20"/>
        </w:rPr>
      </w:pPr>
      <w:r>
        <w:rPr>
          <w:noProof/>
        </w:rPr>
      </w:r>
      <w:r w:rsidR="00C523E4">
        <w:rPr>
          <w:position w:val="-102"/>
          <w:sz w:val="20"/>
          <w:szCs w:val="20"/>
        </w:rPr>
        <w:pict w14:anchorId="0F022591">
          <v:group id="_x0000_s1032" alt="" style="width:364pt;height:254.45pt;mso-position-horizontal-relative:char;mso-position-vertical-relative:line" coordsize="7280,5089" o:allowincell="f">
            <v:rect id="_x0000_s1033" style="position:absolute;left:11;top:11;width:7260;height:5060;mso-position-horizontal-relative:page;mso-position-vertical-relative:page" o:allowincell="f" filled="f" stroked="f">
              <v:textbox inset="0,0,0,0">
                <w:txbxContent>
                  <w:p w14:paraId="4C5D702A" w14:textId="77777777" w:rsidR="00BB166E" w:rsidRDefault="00C523E4">
                    <w:pPr>
                      <w:widowControl/>
                      <w:autoSpaceDE/>
                      <w:autoSpaceDN/>
                      <w:adjustRightInd/>
                      <w:spacing w:line="5060" w:lineRule="atLeast"/>
                    </w:pPr>
                    <w:r>
                      <w:rPr>
                        <w:noProof/>
                      </w:rPr>
                      <w:pict w14:anchorId="094922C3">
                        <v:shape id="_x0000_i1035" type="#_x0000_t75" style="width:5in;height:251.25pt">
                          <v:imagedata r:id="rId11" o:title=""/>
                        </v:shape>
                      </w:pict>
                    </w:r>
                  </w:p>
                  <w:p w14:paraId="37A4DE2A" w14:textId="77777777" w:rsidR="00BB166E" w:rsidRDefault="00BB166E"/>
                </w:txbxContent>
              </v:textbox>
            </v:rect>
            <v:shape id="_x0000_s1034" alt="" style="position:absolute;left:10;top:10;width:7258;height:5068;mso-position-horizontal-relative:page;mso-position-vertical-relative:page" coordsize="7258,5068" o:allowincell="f" path="m,5067hhl7257,5067,7257,,,,,5067xe" filled="f" strokecolor="#d2232a" strokeweight=".37464mm">
              <v:path arrowok="t"/>
            </v:shape>
            <w10:anchorlock/>
          </v:group>
        </w:pict>
      </w:r>
    </w:p>
    <w:p w14:paraId="7235C830" w14:textId="77777777" w:rsidR="00BB166E" w:rsidRDefault="00BB166E">
      <w:pPr>
        <w:pStyle w:val="Ttulo3"/>
        <w:kinsoku w:val="0"/>
        <w:overflowPunct w:val="0"/>
        <w:ind w:right="74"/>
        <w:rPr>
          <w:b w:val="0"/>
          <w:bCs w:val="0"/>
          <w:i w:val="0"/>
          <w:iCs w:val="0"/>
          <w:color w:val="000000"/>
        </w:rPr>
      </w:pPr>
      <w:r>
        <w:rPr>
          <w:color w:val="231F20"/>
        </w:rPr>
        <w:t>Y en tu vida... ¿Qué necesitas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renovar?</w:t>
      </w:r>
    </w:p>
    <w:p w14:paraId="144DCAF5" w14:textId="77777777" w:rsidR="00BB166E" w:rsidRDefault="00BB166E">
      <w:pPr>
        <w:pStyle w:val="Textoindependiente"/>
        <w:kinsoku w:val="0"/>
        <w:overflowPunct w:val="0"/>
        <w:spacing w:before="113"/>
        <w:ind w:left="106" w:right="74"/>
        <w:rPr>
          <w:color w:val="000000"/>
        </w:rPr>
      </w:pPr>
      <w:r>
        <w:rPr>
          <w:b/>
          <w:bCs/>
          <w:i/>
          <w:iCs/>
          <w:color w:val="231F20"/>
        </w:rPr>
        <w:t>Pidamos al Espíritu Santo que nos renueve y nos convierta en</w:t>
      </w:r>
      <w:r>
        <w:rPr>
          <w:b/>
          <w:bCs/>
          <w:i/>
          <w:iCs/>
          <w:color w:val="231F20"/>
          <w:spacing w:val="12"/>
        </w:rPr>
        <w:t xml:space="preserve"> </w:t>
      </w:r>
      <w:r>
        <w:rPr>
          <w:b/>
          <w:bCs/>
          <w:i/>
          <w:iCs/>
          <w:color w:val="231F20"/>
        </w:rPr>
        <w:t>portadores de Luz para las personas que nos</w:t>
      </w:r>
      <w:r>
        <w:rPr>
          <w:b/>
          <w:bCs/>
          <w:i/>
          <w:iCs/>
          <w:color w:val="231F20"/>
          <w:spacing w:val="-18"/>
        </w:rPr>
        <w:t xml:space="preserve"> </w:t>
      </w:r>
      <w:r>
        <w:rPr>
          <w:b/>
          <w:bCs/>
          <w:i/>
          <w:iCs/>
          <w:color w:val="231F20"/>
        </w:rPr>
        <w:t>rodean.</w:t>
      </w:r>
    </w:p>
    <w:p w14:paraId="076FD3AD" w14:textId="77777777" w:rsidR="00BB166E" w:rsidRDefault="00BB166E">
      <w:pPr>
        <w:pStyle w:val="Textoindependiente"/>
        <w:kinsoku w:val="0"/>
        <w:overflowPunct w:val="0"/>
        <w:spacing w:before="3"/>
        <w:ind w:left="0"/>
        <w:rPr>
          <w:b/>
          <w:bCs/>
          <w:i/>
          <w:iCs/>
          <w:sz w:val="5"/>
          <w:szCs w:val="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BB166E" w:rsidRPr="002A58E3" w14:paraId="07BF9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8" w:space="0" w:color="231F20"/>
              <w:right w:val="single" w:sz="8" w:space="0" w:color="231F20"/>
            </w:tcBorders>
          </w:tcPr>
          <w:p w14:paraId="68184FF0" w14:textId="77777777" w:rsidR="00BB166E" w:rsidRPr="002A58E3" w:rsidRDefault="00BB166E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 w:rsidRPr="002A58E3">
              <w:rPr>
                <w:i/>
                <w:iCs/>
                <w:color w:val="231F20"/>
              </w:rPr>
              <w:t>AGENDA</w:t>
            </w:r>
          </w:p>
        </w:tc>
      </w:tr>
      <w:tr w:rsidR="00BB166E" w:rsidRPr="002A58E3" w14:paraId="0C9C80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D1B6577" w14:textId="77777777" w:rsidR="00BB166E" w:rsidRPr="002A58E3" w:rsidRDefault="00BB166E">
            <w:pPr>
              <w:pStyle w:val="TableParagraph"/>
              <w:kinsoku w:val="0"/>
              <w:overflowPunct w:val="0"/>
              <w:spacing w:before="12"/>
              <w:ind w:left="511"/>
            </w:pPr>
            <w:r w:rsidRPr="002A58E3">
              <w:rPr>
                <w:color w:val="231F20"/>
              </w:rPr>
              <w:t>Lunes</w:t>
            </w:r>
            <w:r w:rsidRPr="002A58E3">
              <w:rPr>
                <w:color w:val="231F20"/>
                <w:spacing w:val="-2"/>
              </w:rPr>
              <w:t xml:space="preserve"> </w:t>
            </w:r>
            <w:r w:rsidRPr="002A58E3">
              <w:rPr>
                <w:color w:val="231F20"/>
              </w:rPr>
              <w:t>1</w:t>
            </w:r>
          </w:p>
        </w:tc>
        <w:tc>
          <w:tcPr>
            <w:tcW w:w="1827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F107F89" w14:textId="77777777" w:rsidR="00BB166E" w:rsidRPr="002A58E3" w:rsidRDefault="00BB166E">
            <w:pPr>
              <w:pStyle w:val="TableParagraph"/>
              <w:kinsoku w:val="0"/>
              <w:overflowPunct w:val="0"/>
              <w:spacing w:before="12"/>
              <w:ind w:left="480"/>
            </w:pPr>
            <w:r w:rsidRPr="002A58E3">
              <w:rPr>
                <w:color w:val="231F20"/>
              </w:rPr>
              <w:t>Martes</w:t>
            </w:r>
            <w:r w:rsidRPr="002A58E3">
              <w:rPr>
                <w:color w:val="231F20"/>
                <w:spacing w:val="-6"/>
              </w:rPr>
              <w:t xml:space="preserve"> </w:t>
            </w:r>
            <w:r w:rsidRPr="002A58E3">
              <w:rPr>
                <w:color w:val="231F20"/>
              </w:rPr>
              <w:t>2</w:t>
            </w:r>
          </w:p>
        </w:tc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6F9ADE5" w14:textId="77777777" w:rsidR="00BB166E" w:rsidRPr="002A58E3" w:rsidRDefault="00BB166E">
            <w:pPr>
              <w:pStyle w:val="TableParagraph"/>
              <w:kinsoku w:val="0"/>
              <w:overflowPunct w:val="0"/>
              <w:spacing w:before="12"/>
              <w:ind w:left="324"/>
            </w:pPr>
            <w:r w:rsidRPr="002A58E3">
              <w:rPr>
                <w:color w:val="231F20"/>
              </w:rPr>
              <w:t>Miércoles</w:t>
            </w:r>
            <w:r w:rsidRPr="002A58E3">
              <w:rPr>
                <w:color w:val="231F20"/>
                <w:spacing w:val="-9"/>
              </w:rPr>
              <w:t xml:space="preserve"> </w:t>
            </w:r>
            <w:r w:rsidRPr="002A58E3">
              <w:rPr>
                <w:color w:val="231F20"/>
              </w:rPr>
              <w:t>3</w:t>
            </w:r>
          </w:p>
        </w:tc>
        <w:tc>
          <w:tcPr>
            <w:tcW w:w="1810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390FF3D" w14:textId="77777777" w:rsidR="00BB166E" w:rsidRPr="002A58E3" w:rsidRDefault="00BB166E">
            <w:pPr>
              <w:pStyle w:val="TableParagraph"/>
              <w:kinsoku w:val="0"/>
              <w:overflowPunct w:val="0"/>
              <w:spacing w:before="12"/>
              <w:ind w:left="484"/>
            </w:pPr>
            <w:r w:rsidRPr="002A58E3">
              <w:rPr>
                <w:color w:val="231F20"/>
              </w:rPr>
              <w:t>Jueves</w:t>
            </w:r>
            <w:r w:rsidRPr="002A58E3">
              <w:rPr>
                <w:color w:val="231F20"/>
                <w:spacing w:val="-5"/>
              </w:rPr>
              <w:t xml:space="preserve"> </w:t>
            </w:r>
            <w:r w:rsidRPr="002A58E3">
              <w:rPr>
                <w:color w:val="231F20"/>
              </w:rPr>
              <w:t>4</w:t>
            </w:r>
          </w:p>
        </w:tc>
      </w:tr>
      <w:tr w:rsidR="00BB166E" w:rsidRPr="002A58E3" w14:paraId="0D28BF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082626" w14:textId="77777777" w:rsidR="00BB166E" w:rsidRPr="002A58E3" w:rsidRDefault="00BB166E">
            <w:pPr>
              <w:pStyle w:val="TableParagraph"/>
              <w:kinsoku w:val="0"/>
              <w:overflowPunct w:val="0"/>
              <w:spacing w:before="27" w:line="249" w:lineRule="auto"/>
              <w:ind w:left="70" w:right="292"/>
              <w:jc w:val="both"/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Memoria de la</w:t>
            </w:r>
            <w:r w:rsidRPr="002A58E3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bie- naventurada</w:t>
            </w:r>
            <w:r w:rsidRPr="002A58E3">
              <w:rPr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pacing w:val="-4"/>
                <w:sz w:val="18"/>
                <w:szCs w:val="18"/>
              </w:rPr>
              <w:t>Virgen</w:t>
            </w:r>
            <w:r w:rsidRPr="002A58E3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María, madre de</w:t>
            </w:r>
            <w:r w:rsidRPr="002A58E3"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la</w:t>
            </w:r>
            <w:r w:rsidRPr="002A58E3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Iglesia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AC82C8" w14:textId="77777777" w:rsidR="00BB166E" w:rsidRPr="002A58E3" w:rsidRDefault="00BB166E">
            <w:pPr>
              <w:pStyle w:val="TableParagraph"/>
              <w:kinsoku w:val="0"/>
              <w:overflowPunct w:val="0"/>
              <w:spacing w:before="27" w:line="249" w:lineRule="auto"/>
              <w:ind w:left="70" w:right="135"/>
              <w:rPr>
                <w:color w:val="000000"/>
                <w:sz w:val="18"/>
                <w:szCs w:val="18"/>
              </w:rPr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Martes de la IX</w:t>
            </w:r>
            <w:r w:rsidRPr="002A58E3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 w:rsidRPr="002A58E3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14:paraId="1F21F99E" w14:textId="77777777" w:rsidR="00BB166E" w:rsidRPr="002A58E3" w:rsidRDefault="00BB166E">
            <w:pPr>
              <w:pStyle w:val="TableParagraph"/>
              <w:kinsoku w:val="0"/>
              <w:overflowPunct w:val="0"/>
              <w:spacing w:before="1" w:line="249" w:lineRule="auto"/>
              <w:ind w:left="70" w:right="343"/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Santos Marcelino</w:t>
            </w:r>
            <w:r w:rsidRPr="002A58E3">
              <w:rPr>
                <w:i/>
                <w:iCs/>
                <w:color w:val="231F20"/>
                <w:spacing w:val="-7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y</w:t>
            </w:r>
            <w:r w:rsidRPr="002A58E3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Pedro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71D665" w14:textId="77777777" w:rsidR="00BB166E" w:rsidRPr="002A58E3" w:rsidRDefault="00BB166E">
            <w:pPr>
              <w:pStyle w:val="TableParagraph"/>
              <w:kinsoku w:val="0"/>
              <w:overflowPunct w:val="0"/>
              <w:spacing w:before="27" w:line="249" w:lineRule="auto"/>
              <w:ind w:left="70" w:right="192"/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San Carlos Luanga</w:t>
            </w:r>
            <w:r w:rsidRPr="002A58E3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y</w:t>
            </w:r>
            <w:r w:rsidRPr="002A58E3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compañeros</w:t>
            </w:r>
            <w:r w:rsidRPr="002A58E3">
              <w:rPr>
                <w:i/>
                <w:iCs/>
                <w:color w:val="231F20"/>
                <w:spacing w:val="-20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mártires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3AE325" w14:textId="77777777" w:rsidR="00BB166E" w:rsidRPr="002A58E3" w:rsidRDefault="00BB166E">
            <w:pPr>
              <w:pStyle w:val="TableParagraph"/>
              <w:kinsoku w:val="0"/>
              <w:overflowPunct w:val="0"/>
              <w:spacing w:before="27" w:line="249" w:lineRule="auto"/>
              <w:ind w:left="70" w:right="392"/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Jesucristo, sumo</w:t>
            </w:r>
            <w:r w:rsidRPr="002A58E3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y</w:t>
            </w:r>
            <w:r w:rsidRPr="002A58E3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eterno</w:t>
            </w:r>
            <w:r w:rsidRPr="002A58E3">
              <w:rPr>
                <w:i/>
                <w:iCs/>
                <w:color w:val="231F20"/>
                <w:spacing w:val="-13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sacerdote</w:t>
            </w:r>
          </w:p>
        </w:tc>
      </w:tr>
      <w:tr w:rsidR="00BB166E" w:rsidRPr="002A58E3" w14:paraId="31614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F367A43" w14:textId="77777777" w:rsidR="00BB166E" w:rsidRPr="002A58E3" w:rsidRDefault="00BB166E">
            <w:pPr>
              <w:pStyle w:val="TableParagraph"/>
              <w:kinsoku w:val="0"/>
              <w:overflowPunct w:val="0"/>
              <w:spacing w:before="12"/>
              <w:ind w:left="438"/>
            </w:pPr>
            <w:r w:rsidRPr="002A58E3">
              <w:rPr>
                <w:color w:val="231F20"/>
                <w:spacing w:val="-3"/>
              </w:rPr>
              <w:t>Viernes</w:t>
            </w:r>
            <w:r w:rsidRPr="002A58E3">
              <w:rPr>
                <w:color w:val="231F20"/>
                <w:spacing w:val="4"/>
              </w:rPr>
              <w:t xml:space="preserve"> </w:t>
            </w:r>
            <w:r w:rsidRPr="002A58E3">
              <w:rPr>
                <w:color w:val="231F20"/>
              </w:rPr>
              <w:t>5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7FD580D" w14:textId="77777777" w:rsidR="00BB166E" w:rsidRPr="002A58E3" w:rsidRDefault="00BB166E">
            <w:pPr>
              <w:pStyle w:val="TableParagraph"/>
              <w:kinsoku w:val="0"/>
              <w:overflowPunct w:val="0"/>
              <w:spacing w:before="12"/>
              <w:ind w:left="460"/>
            </w:pPr>
            <w:r w:rsidRPr="002A58E3">
              <w:rPr>
                <w:color w:val="231F20"/>
              </w:rPr>
              <w:t>Sábado</w:t>
            </w:r>
            <w:r w:rsidRPr="002A58E3">
              <w:rPr>
                <w:color w:val="231F20"/>
                <w:spacing w:val="-6"/>
              </w:rPr>
              <w:t xml:space="preserve"> </w:t>
            </w:r>
            <w:r w:rsidRPr="002A58E3">
              <w:rPr>
                <w:color w:val="231F20"/>
              </w:rPr>
              <w:t>6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D279A00" w14:textId="77777777" w:rsidR="00BB166E" w:rsidRPr="002A58E3" w:rsidRDefault="00BB166E">
            <w:pPr>
              <w:pStyle w:val="TableParagraph"/>
              <w:kinsoku w:val="0"/>
              <w:overflowPunct w:val="0"/>
              <w:spacing w:before="12"/>
              <w:ind w:left="351"/>
            </w:pPr>
            <w:r w:rsidRPr="002A58E3">
              <w:rPr>
                <w:color w:val="231F20"/>
              </w:rPr>
              <w:t>Domingo</w:t>
            </w:r>
            <w:r w:rsidRPr="002A58E3">
              <w:rPr>
                <w:color w:val="231F20"/>
                <w:spacing w:val="-7"/>
              </w:rPr>
              <w:t xml:space="preserve"> </w:t>
            </w:r>
            <w:r w:rsidRPr="002A58E3">
              <w:rPr>
                <w:color w:val="231F20"/>
              </w:rPr>
              <w:t>7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34BE372" w14:textId="77777777" w:rsidR="00BB166E" w:rsidRPr="002A58E3" w:rsidRDefault="00BB166E"/>
        </w:tc>
      </w:tr>
      <w:tr w:rsidR="00BB166E" w:rsidRPr="002A58E3" w14:paraId="534ED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E85EFB" w14:textId="77777777" w:rsidR="00BB166E" w:rsidRPr="002A58E3" w:rsidRDefault="00BB166E">
            <w:pPr>
              <w:pStyle w:val="TableParagraph"/>
              <w:kinsoku w:val="0"/>
              <w:overflowPunct w:val="0"/>
              <w:spacing w:before="27"/>
              <w:ind w:left="70"/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San</w:t>
            </w:r>
            <w:r w:rsidRPr="002A58E3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Bonifacio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90B274" w14:textId="77777777" w:rsidR="00BB166E" w:rsidRPr="002A58E3" w:rsidRDefault="00BB166E">
            <w:pPr>
              <w:pStyle w:val="TableParagraph"/>
              <w:kinsoku w:val="0"/>
              <w:overflowPunct w:val="0"/>
              <w:spacing w:before="27" w:line="249" w:lineRule="auto"/>
              <w:ind w:left="70" w:right="85"/>
              <w:rPr>
                <w:color w:val="000000"/>
                <w:sz w:val="18"/>
                <w:szCs w:val="18"/>
              </w:rPr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Sábado de la IX</w:t>
            </w:r>
            <w:r w:rsidRPr="002A58E3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 w:rsidRPr="002A58E3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14:paraId="2D1ADBF1" w14:textId="77777777" w:rsidR="00BB166E" w:rsidRPr="002A58E3" w:rsidRDefault="00BB166E">
            <w:pPr>
              <w:pStyle w:val="TableParagraph"/>
              <w:kinsoku w:val="0"/>
              <w:overflowPunct w:val="0"/>
              <w:spacing w:before="1" w:line="249" w:lineRule="auto"/>
              <w:ind w:left="70" w:right="88"/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Santa María en</w:t>
            </w:r>
            <w:r w:rsidRPr="002A58E3">
              <w:rPr>
                <w:i/>
                <w:iCs/>
                <w:color w:val="231F20"/>
                <w:spacing w:val="-27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sábado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San</w:t>
            </w:r>
            <w:r w:rsidRPr="002A58E3">
              <w:rPr>
                <w:i/>
                <w:iCs/>
                <w:color w:val="231F20"/>
                <w:spacing w:val="-24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Norberto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74712F" w14:textId="77777777" w:rsidR="00BB166E" w:rsidRPr="002A58E3" w:rsidRDefault="00BB166E">
            <w:pPr>
              <w:pStyle w:val="TableParagraph"/>
              <w:kinsoku w:val="0"/>
              <w:overflowPunct w:val="0"/>
              <w:spacing w:before="27" w:line="249" w:lineRule="auto"/>
              <w:ind w:left="70" w:right="342"/>
            </w:pPr>
            <w:r w:rsidRPr="002A58E3">
              <w:rPr>
                <w:i/>
                <w:iCs/>
                <w:color w:val="231F20"/>
                <w:sz w:val="18"/>
                <w:szCs w:val="18"/>
              </w:rPr>
              <w:t>Solemnidad de</w:t>
            </w:r>
            <w:r w:rsidRPr="002A58E3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la</w:t>
            </w:r>
            <w:r w:rsidRPr="002A58E3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z w:val="18"/>
                <w:szCs w:val="18"/>
              </w:rPr>
              <w:t>Santísima</w:t>
            </w:r>
            <w:r w:rsidRPr="002A58E3">
              <w:rPr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 w:rsidRPr="002A58E3">
              <w:rPr>
                <w:i/>
                <w:iCs/>
                <w:color w:val="231F20"/>
                <w:spacing w:val="-3"/>
                <w:sz w:val="18"/>
                <w:szCs w:val="18"/>
              </w:rPr>
              <w:t>Trinidad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270099" w14:textId="77777777" w:rsidR="00BB166E" w:rsidRPr="002A58E3" w:rsidRDefault="00C523E4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 w:rsidRPr="002A58E3">
              <w:rPr>
                <w:rFonts w:ascii="Minion Pro" w:hAnsi="Minion Pro" w:cs="Minion Pro"/>
                <w:noProof/>
                <w:position w:val="-33"/>
                <w:sz w:val="20"/>
                <w:szCs w:val="20"/>
              </w:rPr>
              <w:pict w14:anchorId="6067E96A">
                <v:shape id="_x0000_i1037" type="#_x0000_t75" style="width:54pt;height:81.75pt">
                  <v:imagedata r:id="rId12" o:title=""/>
                </v:shape>
              </w:pict>
            </w:r>
          </w:p>
        </w:tc>
      </w:tr>
    </w:tbl>
    <w:p w14:paraId="1284320B" w14:textId="77777777" w:rsidR="00BB166E" w:rsidRDefault="00BB166E"/>
    <w:sectPr w:rsidR="00BB166E">
      <w:pgSz w:w="8400" w:h="11910"/>
      <w:pgMar w:top="48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mBd">
    <w:altName w:val="Cambria"/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46" w:hanging="146"/>
      </w:pPr>
      <w:rPr>
        <w:rFonts w:ascii="Minion Pro" w:hAnsi="Minion Pro"/>
        <w:b w:val="0"/>
        <w:color w:val="231F20"/>
        <w:w w:val="107"/>
        <w:sz w:val="26"/>
      </w:rPr>
    </w:lvl>
    <w:lvl w:ilvl="1">
      <w:numFmt w:val="bullet"/>
      <w:lvlText w:val="ï"/>
      <w:lvlJc w:val="left"/>
      <w:pPr>
        <w:ind w:left="646" w:hanging="360"/>
      </w:pPr>
      <w:rPr>
        <w:rFonts w:ascii="Minion Pro" w:hAnsi="Minion Pro"/>
        <w:b w:val="0"/>
        <w:color w:val="231F20"/>
        <w:w w:val="100"/>
        <w:sz w:val="24"/>
      </w:rPr>
    </w:lvl>
    <w:lvl w:ilvl="2">
      <w:numFmt w:val="bullet"/>
      <w:lvlText w:val="ï"/>
      <w:lvlJc w:val="left"/>
      <w:pPr>
        <w:ind w:left="1403" w:hanging="360"/>
      </w:pPr>
    </w:lvl>
    <w:lvl w:ilvl="3">
      <w:numFmt w:val="bullet"/>
      <w:lvlText w:val="ï"/>
      <w:lvlJc w:val="left"/>
      <w:pPr>
        <w:ind w:left="2166" w:hanging="360"/>
      </w:pPr>
    </w:lvl>
    <w:lvl w:ilvl="4">
      <w:numFmt w:val="bullet"/>
      <w:lvlText w:val="ï"/>
      <w:lvlJc w:val="left"/>
      <w:pPr>
        <w:ind w:left="2930" w:hanging="360"/>
      </w:pPr>
    </w:lvl>
    <w:lvl w:ilvl="5">
      <w:numFmt w:val="bullet"/>
      <w:lvlText w:val="ï"/>
      <w:lvlJc w:val="left"/>
      <w:pPr>
        <w:ind w:left="3693" w:hanging="360"/>
      </w:pPr>
    </w:lvl>
    <w:lvl w:ilvl="6">
      <w:numFmt w:val="bullet"/>
      <w:lvlText w:val="ï"/>
      <w:lvlJc w:val="left"/>
      <w:pPr>
        <w:ind w:left="4456" w:hanging="360"/>
      </w:pPr>
    </w:lvl>
    <w:lvl w:ilvl="7">
      <w:numFmt w:val="bullet"/>
      <w:lvlText w:val="ï"/>
      <w:lvlJc w:val="left"/>
      <w:pPr>
        <w:ind w:left="5220" w:hanging="360"/>
      </w:pPr>
    </w:lvl>
    <w:lvl w:ilvl="8">
      <w:numFmt w:val="bullet"/>
      <w:lvlText w:val="ï"/>
      <w:lvlJc w:val="left"/>
      <w:pPr>
        <w:ind w:left="598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3E4"/>
    <w:rsid w:val="002A58E3"/>
    <w:rsid w:val="00BB166E"/>
    <w:rsid w:val="00C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56DBFA60"/>
  <w14:defaultImageDpi w14:val="0"/>
  <w15:docId w15:val="{FEECE29B-D703-4F91-ADD9-2995FC77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1827" w:hanging="1"/>
      <w:outlineLvl w:val="0"/>
    </w:pPr>
    <w:rPr>
      <w:rFonts w:ascii="Minion Pro" w:hAnsi="Minion Pro" w:cs="Minion Pro"/>
      <w:sz w:val="29"/>
      <w:szCs w:val="29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6"/>
      <w:outlineLvl w:val="1"/>
    </w:pPr>
    <w:rPr>
      <w:rFonts w:ascii="Minion Pro SmBd" w:hAnsi="Minion Pro SmBd" w:cs="Minion Pro SmBd"/>
      <w:b/>
      <w:bCs/>
      <w:i/>
      <w:i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pacing w:before="111"/>
      <w:ind w:left="106"/>
      <w:outlineLvl w:val="2"/>
    </w:pPr>
    <w:rPr>
      <w:rFonts w:ascii="Minion Pro" w:hAnsi="Minion Pro" w:cs="Minion Pro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x-none"/>
    </w:rPr>
  </w:style>
  <w:style w:type="character" w:customStyle="1" w:styleId="Ttulo3Car">
    <w:name w:val="Título 3 C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56"/>
      <w:ind w:left="226"/>
    </w:pPr>
    <w:rPr>
      <w:rFonts w:ascii="Minion Pro" w:hAnsi="Minion Pro" w:cs="Minion Pro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lang w:val="es-ES_tradnl" w:eastAsia="x-non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2020-05-30T10:17:00Z</dcterms:created>
  <dcterms:modified xsi:type="dcterms:W3CDTF">2020-05-30T10:17:00Z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