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3CB" w:rsidRDefault="003373CB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3373CB" w:rsidRDefault="00744787">
      <w:pPr>
        <w:spacing w:line="2701" w:lineRule="exact"/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3"/>
          <w:sz w:val="20"/>
          <w:szCs w:val="20"/>
        </w:rPr>
        <w:drawing>
          <wp:inline distT="0" distB="0" distL="0" distR="0">
            <wp:extent cx="4633436" cy="17153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436" cy="171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CB" w:rsidRPr="009B5941" w:rsidRDefault="00744787">
      <w:pPr>
        <w:pStyle w:val="Prrafodelista"/>
        <w:numPr>
          <w:ilvl w:val="0"/>
          <w:numId w:val="1"/>
        </w:numPr>
        <w:tabs>
          <w:tab w:val="left" w:pos="307"/>
        </w:tabs>
        <w:spacing w:before="8"/>
        <w:ind w:right="144" w:firstLine="0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r w:rsidRPr="009B5941">
        <w:rPr>
          <w:rFonts w:ascii="Times New Roman" w:hAnsi="Times New Roman"/>
          <w:color w:val="231F20"/>
          <w:sz w:val="27"/>
          <w:lang w:val="es-ES"/>
        </w:rPr>
        <w:t xml:space="preserve">Éx 17, 3-7. </w:t>
      </w:r>
      <w:r w:rsidRPr="009B5941">
        <w:rPr>
          <w:rFonts w:ascii="Times New Roman" w:hAnsi="Times New Roman"/>
          <w:b/>
          <w:i/>
          <w:color w:val="231F20"/>
          <w:sz w:val="27"/>
          <w:lang w:val="es-ES"/>
        </w:rPr>
        <w:t>Danos agua que</w:t>
      </w:r>
      <w:r w:rsidRPr="009B5941">
        <w:rPr>
          <w:rFonts w:ascii="Times New Roman" w:hAnsi="Times New Roman"/>
          <w:b/>
          <w:i/>
          <w:color w:val="231F20"/>
          <w:spacing w:val="-15"/>
          <w:sz w:val="27"/>
          <w:lang w:val="es-ES"/>
        </w:rPr>
        <w:t xml:space="preserve"> </w:t>
      </w:r>
      <w:r w:rsidRPr="009B5941">
        <w:rPr>
          <w:rFonts w:ascii="Times New Roman" w:hAnsi="Times New Roman"/>
          <w:b/>
          <w:i/>
          <w:color w:val="231F20"/>
          <w:spacing w:val="-3"/>
          <w:sz w:val="27"/>
          <w:lang w:val="es-ES"/>
        </w:rPr>
        <w:t>beber.</w:t>
      </w:r>
    </w:p>
    <w:p w:rsidR="003373CB" w:rsidRPr="009B5941" w:rsidRDefault="00744787">
      <w:pPr>
        <w:pStyle w:val="Ttulo2"/>
        <w:numPr>
          <w:ilvl w:val="0"/>
          <w:numId w:val="1"/>
        </w:numPr>
        <w:tabs>
          <w:tab w:val="left" w:pos="305"/>
        </w:tabs>
        <w:ind w:right="144" w:firstLine="0"/>
        <w:rPr>
          <w:b w:val="0"/>
          <w:bCs w:val="0"/>
          <w:i w:val="0"/>
          <w:lang w:val="es-ES"/>
        </w:rPr>
      </w:pPr>
      <w:r w:rsidRPr="009B5941">
        <w:rPr>
          <w:b w:val="0"/>
          <w:i w:val="0"/>
          <w:color w:val="231F20"/>
          <w:lang w:val="es-ES"/>
        </w:rPr>
        <w:t>Sal</w:t>
      </w:r>
      <w:r w:rsidRPr="009B5941">
        <w:rPr>
          <w:b w:val="0"/>
          <w:i w:val="0"/>
          <w:color w:val="231F20"/>
          <w:spacing w:val="-10"/>
          <w:lang w:val="es-ES"/>
        </w:rPr>
        <w:t xml:space="preserve"> </w:t>
      </w:r>
      <w:r w:rsidRPr="009B5941">
        <w:rPr>
          <w:b w:val="0"/>
          <w:i w:val="0"/>
          <w:color w:val="231F20"/>
          <w:lang w:val="es-ES"/>
        </w:rPr>
        <w:t>94.</w:t>
      </w:r>
      <w:r w:rsidRPr="009B5941">
        <w:rPr>
          <w:b w:val="0"/>
          <w:i w:val="0"/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R.</w:t>
      </w:r>
      <w:r w:rsidRPr="009B5941">
        <w:rPr>
          <w:color w:val="231F20"/>
          <w:spacing w:val="-10"/>
          <w:lang w:val="es-ES"/>
        </w:rPr>
        <w:t xml:space="preserve"> </w:t>
      </w:r>
      <w:r w:rsidRPr="009B5941">
        <w:rPr>
          <w:color w:val="231F20"/>
          <w:lang w:val="es-ES"/>
        </w:rPr>
        <w:t>Ojalá</w:t>
      </w:r>
      <w:r w:rsidRPr="009B5941">
        <w:rPr>
          <w:color w:val="231F20"/>
          <w:spacing w:val="-10"/>
          <w:lang w:val="es-ES"/>
        </w:rPr>
        <w:t xml:space="preserve"> </w:t>
      </w:r>
      <w:r w:rsidRPr="009B5941">
        <w:rPr>
          <w:color w:val="231F20"/>
          <w:lang w:val="es-ES"/>
        </w:rPr>
        <w:t>escuchéis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hoy</w:t>
      </w:r>
      <w:r w:rsidRPr="009B5941">
        <w:rPr>
          <w:color w:val="231F20"/>
          <w:spacing w:val="-10"/>
          <w:lang w:val="es-ES"/>
        </w:rPr>
        <w:t xml:space="preserve"> </w:t>
      </w:r>
      <w:r w:rsidRPr="009B5941">
        <w:rPr>
          <w:color w:val="231F20"/>
          <w:lang w:val="es-ES"/>
        </w:rPr>
        <w:t>la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voz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del</w:t>
      </w:r>
      <w:r w:rsidRPr="009B5941">
        <w:rPr>
          <w:color w:val="231F20"/>
          <w:spacing w:val="-10"/>
          <w:lang w:val="es-ES"/>
        </w:rPr>
        <w:t xml:space="preserve"> </w:t>
      </w:r>
      <w:r w:rsidRPr="009B5941">
        <w:rPr>
          <w:color w:val="231F20"/>
          <w:lang w:val="es-ES"/>
        </w:rPr>
        <w:t>Señor:</w:t>
      </w:r>
      <w:r w:rsidRPr="009B5941">
        <w:rPr>
          <w:color w:val="231F20"/>
          <w:spacing w:val="-10"/>
          <w:lang w:val="es-ES"/>
        </w:rPr>
        <w:t xml:space="preserve"> </w:t>
      </w:r>
      <w:r w:rsidRPr="009B5941">
        <w:rPr>
          <w:color w:val="231F20"/>
          <w:lang w:val="es-ES"/>
        </w:rPr>
        <w:t>«No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endurezcáis</w:t>
      </w:r>
      <w:r w:rsidRPr="009B5941">
        <w:rPr>
          <w:color w:val="231F20"/>
          <w:w w:val="98"/>
          <w:lang w:val="es-ES"/>
        </w:rPr>
        <w:t xml:space="preserve"> </w:t>
      </w:r>
      <w:r w:rsidRPr="009B5941">
        <w:rPr>
          <w:color w:val="231F20"/>
          <w:lang w:val="es-ES"/>
        </w:rPr>
        <w:t>vuestro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corazón».</w:t>
      </w:r>
    </w:p>
    <w:p w:rsidR="003373CB" w:rsidRPr="009B5941" w:rsidRDefault="00744787">
      <w:pPr>
        <w:pStyle w:val="Prrafodelista"/>
        <w:numPr>
          <w:ilvl w:val="0"/>
          <w:numId w:val="1"/>
        </w:numPr>
        <w:tabs>
          <w:tab w:val="left" w:pos="322"/>
        </w:tabs>
        <w:spacing w:before="30"/>
        <w:ind w:right="144" w:firstLine="0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r w:rsidRPr="009B5941">
        <w:rPr>
          <w:rFonts w:ascii="Times New Roman" w:hAnsi="Times New Roman"/>
          <w:color w:val="231F20"/>
          <w:sz w:val="27"/>
          <w:lang w:val="es-ES"/>
        </w:rPr>
        <w:t xml:space="preserve">Rom 5, 1-2. 5-8. </w:t>
      </w:r>
      <w:r w:rsidRPr="009B5941">
        <w:rPr>
          <w:rFonts w:ascii="Times New Roman" w:hAnsi="Times New Roman"/>
          <w:b/>
          <w:i/>
          <w:color w:val="231F20"/>
          <w:sz w:val="27"/>
          <w:lang w:val="es-ES"/>
        </w:rPr>
        <w:t xml:space="preserve">El amor ha sido </w:t>
      </w:r>
      <w:bookmarkStart w:id="0" w:name="_GoBack"/>
      <w:bookmarkEnd w:id="0"/>
      <w:r w:rsidRPr="009B5941">
        <w:rPr>
          <w:rFonts w:ascii="Times New Roman" w:hAnsi="Times New Roman"/>
          <w:b/>
          <w:i/>
          <w:color w:val="231F20"/>
          <w:sz w:val="27"/>
          <w:lang w:val="es-ES"/>
        </w:rPr>
        <w:t>derramado en nosotros por</w:t>
      </w:r>
      <w:r w:rsidRPr="009B5941">
        <w:rPr>
          <w:rFonts w:ascii="Times New Roman" w:hAnsi="Times New Roman"/>
          <w:b/>
          <w:i/>
          <w:color w:val="231F20"/>
          <w:spacing w:val="32"/>
          <w:sz w:val="27"/>
          <w:lang w:val="es-ES"/>
        </w:rPr>
        <w:t xml:space="preserve"> </w:t>
      </w:r>
      <w:r w:rsidRPr="009B5941">
        <w:rPr>
          <w:rFonts w:ascii="Times New Roman" w:hAnsi="Times New Roman"/>
          <w:b/>
          <w:i/>
          <w:color w:val="231F20"/>
          <w:sz w:val="27"/>
          <w:lang w:val="es-ES"/>
        </w:rPr>
        <w:t>el</w:t>
      </w:r>
      <w:r w:rsidRPr="009B5941">
        <w:rPr>
          <w:rFonts w:ascii="Times New Roman" w:hAnsi="Times New Roman"/>
          <w:b/>
          <w:i/>
          <w:color w:val="231F20"/>
          <w:w w:val="98"/>
          <w:sz w:val="27"/>
          <w:lang w:val="es-ES"/>
        </w:rPr>
        <w:t xml:space="preserve"> </w:t>
      </w:r>
      <w:r w:rsidRPr="009B5941">
        <w:rPr>
          <w:rFonts w:ascii="Times New Roman" w:hAnsi="Times New Roman"/>
          <w:b/>
          <w:i/>
          <w:color w:val="231F20"/>
          <w:sz w:val="27"/>
          <w:lang w:val="es-ES"/>
        </w:rPr>
        <w:t>Espíritu que se nos ha</w:t>
      </w:r>
      <w:r w:rsidRPr="009B5941">
        <w:rPr>
          <w:rFonts w:ascii="Times New Roman" w:hAnsi="Times New Roman"/>
          <w:b/>
          <w:i/>
          <w:color w:val="231F20"/>
          <w:spacing w:val="-14"/>
          <w:sz w:val="27"/>
          <w:lang w:val="es-ES"/>
        </w:rPr>
        <w:t xml:space="preserve"> </w:t>
      </w:r>
      <w:r w:rsidRPr="009B5941">
        <w:rPr>
          <w:rFonts w:ascii="Times New Roman" w:hAnsi="Times New Roman"/>
          <w:b/>
          <w:i/>
          <w:color w:val="231F20"/>
          <w:sz w:val="27"/>
          <w:lang w:val="es-ES"/>
        </w:rPr>
        <w:t>dado.</w:t>
      </w:r>
    </w:p>
    <w:p w:rsidR="003373CB" w:rsidRPr="009B5941" w:rsidRDefault="00744787">
      <w:pPr>
        <w:pStyle w:val="Prrafodelista"/>
        <w:numPr>
          <w:ilvl w:val="0"/>
          <w:numId w:val="1"/>
        </w:numPr>
        <w:tabs>
          <w:tab w:val="left" w:pos="302"/>
        </w:tabs>
        <w:spacing w:before="30"/>
        <w:ind w:left="301" w:right="144" w:hanging="155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r w:rsidRPr="009B5941">
        <w:rPr>
          <w:rFonts w:ascii="Times New Roman"/>
          <w:color w:val="231F20"/>
          <w:sz w:val="27"/>
          <w:lang w:val="es-ES"/>
        </w:rPr>
        <w:t>Jn</w:t>
      </w:r>
      <w:r w:rsidRPr="009B5941">
        <w:rPr>
          <w:rFonts w:ascii="Times New Roman"/>
          <w:color w:val="231F20"/>
          <w:spacing w:val="-8"/>
          <w:sz w:val="27"/>
          <w:lang w:val="es-ES"/>
        </w:rPr>
        <w:t xml:space="preserve"> </w:t>
      </w:r>
      <w:r w:rsidRPr="009B5941">
        <w:rPr>
          <w:rFonts w:ascii="Times New Roman"/>
          <w:color w:val="231F20"/>
          <w:sz w:val="27"/>
          <w:lang w:val="es-ES"/>
        </w:rPr>
        <w:t>4,5-42.</w:t>
      </w:r>
      <w:r w:rsidRPr="009B5941">
        <w:rPr>
          <w:rFonts w:ascii="Times New Roman"/>
          <w:color w:val="231F20"/>
          <w:spacing w:val="-8"/>
          <w:sz w:val="27"/>
          <w:lang w:val="es-ES"/>
        </w:rPr>
        <w:t xml:space="preserve"> </w:t>
      </w:r>
      <w:r w:rsidRPr="009B5941">
        <w:rPr>
          <w:rFonts w:ascii="Times New Roman"/>
          <w:b/>
          <w:i/>
          <w:color w:val="231F20"/>
          <w:sz w:val="27"/>
          <w:lang w:val="es-ES"/>
        </w:rPr>
        <w:t>Un</w:t>
      </w:r>
      <w:r w:rsidRPr="009B5941">
        <w:rPr>
          <w:rFonts w:ascii="Times New Roman"/>
          <w:b/>
          <w:i/>
          <w:color w:val="231F20"/>
          <w:spacing w:val="-8"/>
          <w:sz w:val="27"/>
          <w:lang w:val="es-ES"/>
        </w:rPr>
        <w:t xml:space="preserve"> </w:t>
      </w:r>
      <w:r w:rsidRPr="009B5941">
        <w:rPr>
          <w:rFonts w:ascii="Times New Roman"/>
          <w:b/>
          <w:i/>
          <w:color w:val="231F20"/>
          <w:sz w:val="27"/>
          <w:lang w:val="es-ES"/>
        </w:rPr>
        <w:t>surtidor</w:t>
      </w:r>
      <w:r w:rsidRPr="009B5941">
        <w:rPr>
          <w:rFonts w:ascii="Times New Roman"/>
          <w:b/>
          <w:i/>
          <w:color w:val="231F20"/>
          <w:spacing w:val="-8"/>
          <w:sz w:val="27"/>
          <w:lang w:val="es-ES"/>
        </w:rPr>
        <w:t xml:space="preserve"> </w:t>
      </w:r>
      <w:r w:rsidRPr="009B5941">
        <w:rPr>
          <w:rFonts w:ascii="Times New Roman"/>
          <w:b/>
          <w:i/>
          <w:color w:val="231F20"/>
          <w:sz w:val="27"/>
          <w:lang w:val="es-ES"/>
        </w:rPr>
        <w:t>de</w:t>
      </w:r>
      <w:r w:rsidRPr="009B5941">
        <w:rPr>
          <w:rFonts w:ascii="Times New Roman"/>
          <w:b/>
          <w:i/>
          <w:color w:val="231F20"/>
          <w:spacing w:val="-8"/>
          <w:sz w:val="27"/>
          <w:lang w:val="es-ES"/>
        </w:rPr>
        <w:t xml:space="preserve"> </w:t>
      </w:r>
      <w:r w:rsidRPr="009B5941">
        <w:rPr>
          <w:rFonts w:ascii="Times New Roman"/>
          <w:b/>
          <w:i/>
          <w:color w:val="231F20"/>
          <w:sz w:val="27"/>
          <w:lang w:val="es-ES"/>
        </w:rPr>
        <w:t>agua</w:t>
      </w:r>
      <w:r w:rsidRPr="009B5941">
        <w:rPr>
          <w:rFonts w:ascii="Times New Roman"/>
          <w:b/>
          <w:i/>
          <w:color w:val="231F20"/>
          <w:spacing w:val="-8"/>
          <w:sz w:val="27"/>
          <w:lang w:val="es-ES"/>
        </w:rPr>
        <w:t xml:space="preserve"> </w:t>
      </w:r>
      <w:r w:rsidRPr="009B5941">
        <w:rPr>
          <w:rFonts w:ascii="Times New Roman"/>
          <w:b/>
          <w:i/>
          <w:color w:val="231F20"/>
          <w:sz w:val="27"/>
          <w:lang w:val="es-ES"/>
        </w:rPr>
        <w:t>que</w:t>
      </w:r>
      <w:r w:rsidRPr="009B5941">
        <w:rPr>
          <w:rFonts w:ascii="Times New Roman"/>
          <w:b/>
          <w:i/>
          <w:color w:val="231F20"/>
          <w:spacing w:val="-8"/>
          <w:sz w:val="27"/>
          <w:lang w:val="es-ES"/>
        </w:rPr>
        <w:t xml:space="preserve"> </w:t>
      </w:r>
      <w:r w:rsidRPr="009B5941">
        <w:rPr>
          <w:rFonts w:ascii="Times New Roman"/>
          <w:b/>
          <w:i/>
          <w:color w:val="231F20"/>
          <w:sz w:val="27"/>
          <w:lang w:val="es-ES"/>
        </w:rPr>
        <w:t>salta</w:t>
      </w:r>
      <w:r w:rsidRPr="009B5941">
        <w:rPr>
          <w:rFonts w:ascii="Times New Roman"/>
          <w:b/>
          <w:i/>
          <w:color w:val="231F20"/>
          <w:spacing w:val="-8"/>
          <w:sz w:val="27"/>
          <w:lang w:val="es-ES"/>
        </w:rPr>
        <w:t xml:space="preserve"> </w:t>
      </w:r>
      <w:r w:rsidRPr="009B5941">
        <w:rPr>
          <w:rFonts w:ascii="Times New Roman"/>
          <w:b/>
          <w:i/>
          <w:color w:val="231F20"/>
          <w:sz w:val="27"/>
          <w:lang w:val="es-ES"/>
        </w:rPr>
        <w:t>hasta</w:t>
      </w:r>
      <w:r w:rsidRPr="009B5941">
        <w:rPr>
          <w:rFonts w:ascii="Times New Roman"/>
          <w:b/>
          <w:i/>
          <w:color w:val="231F20"/>
          <w:spacing w:val="-8"/>
          <w:sz w:val="27"/>
          <w:lang w:val="es-ES"/>
        </w:rPr>
        <w:t xml:space="preserve"> </w:t>
      </w:r>
      <w:r w:rsidRPr="009B5941">
        <w:rPr>
          <w:rFonts w:ascii="Times New Roman"/>
          <w:b/>
          <w:i/>
          <w:color w:val="231F20"/>
          <w:sz w:val="27"/>
          <w:lang w:val="es-ES"/>
        </w:rPr>
        <w:t>la</w:t>
      </w:r>
      <w:r w:rsidRPr="009B5941">
        <w:rPr>
          <w:rFonts w:ascii="Times New Roman"/>
          <w:b/>
          <w:i/>
          <w:color w:val="231F20"/>
          <w:spacing w:val="-8"/>
          <w:sz w:val="27"/>
          <w:lang w:val="es-ES"/>
        </w:rPr>
        <w:t xml:space="preserve"> </w:t>
      </w:r>
      <w:r w:rsidRPr="009B5941">
        <w:rPr>
          <w:rFonts w:ascii="Times New Roman"/>
          <w:b/>
          <w:i/>
          <w:color w:val="231F20"/>
          <w:sz w:val="27"/>
          <w:lang w:val="es-ES"/>
        </w:rPr>
        <w:t>vida</w:t>
      </w:r>
      <w:r w:rsidRPr="009B5941">
        <w:rPr>
          <w:rFonts w:ascii="Times New Roman"/>
          <w:b/>
          <w:i/>
          <w:color w:val="231F20"/>
          <w:spacing w:val="-8"/>
          <w:sz w:val="27"/>
          <w:lang w:val="es-ES"/>
        </w:rPr>
        <w:t xml:space="preserve"> </w:t>
      </w:r>
      <w:r w:rsidRPr="009B5941">
        <w:rPr>
          <w:rFonts w:ascii="Times New Roman"/>
          <w:b/>
          <w:i/>
          <w:color w:val="231F20"/>
          <w:sz w:val="27"/>
          <w:lang w:val="es-ES"/>
        </w:rPr>
        <w:t>eterna.</w:t>
      </w:r>
    </w:p>
    <w:p w:rsidR="003373CB" w:rsidRPr="009B5941" w:rsidRDefault="003373CB">
      <w:pPr>
        <w:spacing w:before="8"/>
        <w:rPr>
          <w:rFonts w:ascii="Times New Roman" w:eastAsia="Times New Roman" w:hAnsi="Times New Roman" w:cs="Times New Roman"/>
          <w:b/>
          <w:bCs/>
          <w:i/>
          <w:sz w:val="8"/>
          <w:szCs w:val="8"/>
          <w:lang w:val="es-ES"/>
        </w:rPr>
      </w:pPr>
    </w:p>
    <w:p w:rsidR="003373CB" w:rsidRPr="009B5941" w:rsidRDefault="00744787">
      <w:pPr>
        <w:spacing w:line="70" w:lineRule="exact"/>
        <w:ind w:left="111"/>
        <w:rPr>
          <w:rFonts w:ascii="Times New Roman" w:eastAsia="Times New Roman" w:hAnsi="Times New Roman" w:cs="Times New Roman"/>
          <w:sz w:val="7"/>
          <w:szCs w:val="7"/>
          <w:lang w:val="es-ES"/>
        </w:rPr>
      </w:pPr>
      <w:r>
        <w:rPr>
          <w:rFonts w:ascii="Times New Roman" w:eastAsia="Times New Roman" w:hAnsi="Times New Roman" w:cs="Times New Roman"/>
          <w:sz w:val="7"/>
          <w:szCs w:val="7"/>
        </w:rPr>
      </w:r>
      <w:r>
        <w:rPr>
          <w:rFonts w:ascii="Times New Roman" w:eastAsia="Times New Roman" w:hAnsi="Times New Roman" w:cs="Times New Roman"/>
          <w:sz w:val="7"/>
          <w:szCs w:val="7"/>
        </w:rPr>
        <w:pict>
          <v:group id="_x0000_s1033" alt="" style="width:366.4pt;height:3.55pt;mso-position-horizontal-relative:char;mso-position-vertical-relative:line" coordsize="7328,71">
            <v:group id="_x0000_s1034" alt="" style="position:absolute;left:35;top:35;width:7257;height:2" coordorigin="35,35" coordsize="7257,2">
              <v:shape id="_x0000_s1035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3373CB" w:rsidRPr="009B5941" w:rsidRDefault="00744787">
      <w:pPr>
        <w:spacing w:before="45" w:line="312" w:lineRule="auto"/>
        <w:ind w:left="146" w:right="14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B5941">
        <w:rPr>
          <w:rFonts w:ascii="Times New Roman" w:hAnsi="Times New Roman"/>
          <w:color w:val="231F20"/>
          <w:sz w:val="24"/>
          <w:lang w:val="es-ES"/>
        </w:rPr>
        <w:t>En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la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primera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lectura,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el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pueblo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de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Israel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en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el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desierto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pide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agua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para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beber</w:t>
      </w:r>
      <w:r w:rsidRPr="009B5941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y</w:t>
      </w:r>
      <w:r w:rsidRPr="009B5941">
        <w:rPr>
          <w:rFonts w:ascii="Times New Roman" w:hAnsi="Times New Roman"/>
          <w:color w:val="231F20"/>
          <w:w w:val="9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Moisés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la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hace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brotar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de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una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roca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golpeándola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con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su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bastón.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Se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anuncia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así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el</w:t>
      </w:r>
      <w:r w:rsidRPr="009B5941">
        <w:rPr>
          <w:rFonts w:ascii="Times New Roman" w:hAnsi="Times New Roman"/>
          <w:color w:val="231F20"/>
          <w:spacing w:val="-3"/>
          <w:w w:val="98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 xml:space="preserve">agua </w:t>
      </w:r>
      <w:r w:rsidRPr="009B5941">
        <w:rPr>
          <w:rFonts w:ascii="Times New Roman" w:hAnsi="Times New Roman"/>
          <w:color w:val="231F20"/>
          <w:sz w:val="24"/>
          <w:lang w:val="es-ES"/>
        </w:rPr>
        <w:t xml:space="preserve">que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 xml:space="preserve">brotará </w:t>
      </w:r>
      <w:r w:rsidRPr="009B5941">
        <w:rPr>
          <w:rFonts w:ascii="Times New Roman" w:hAnsi="Times New Roman"/>
          <w:color w:val="231F20"/>
          <w:sz w:val="24"/>
          <w:lang w:val="es-ES"/>
        </w:rPr>
        <w:t xml:space="preserve">del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 xml:space="preserve">costado abierto </w:t>
      </w:r>
      <w:r w:rsidRPr="009B5941">
        <w:rPr>
          <w:rFonts w:ascii="Times New Roman" w:hAnsi="Times New Roman"/>
          <w:color w:val="231F20"/>
          <w:sz w:val="24"/>
          <w:lang w:val="es-ES"/>
        </w:rPr>
        <w:t xml:space="preserve">de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 xml:space="preserve">Cristo traspasado </w:t>
      </w:r>
      <w:r w:rsidRPr="009B5941">
        <w:rPr>
          <w:rFonts w:ascii="Times New Roman" w:hAnsi="Times New Roman"/>
          <w:color w:val="231F20"/>
          <w:sz w:val="24"/>
          <w:lang w:val="es-ES"/>
        </w:rPr>
        <w:t xml:space="preserve">por la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 xml:space="preserve">lanza </w:t>
      </w:r>
      <w:r w:rsidRPr="009B5941">
        <w:rPr>
          <w:rFonts w:ascii="Times New Roman" w:hAnsi="Times New Roman"/>
          <w:color w:val="231F20"/>
          <w:sz w:val="24"/>
          <w:lang w:val="es-ES"/>
        </w:rPr>
        <w:t>del</w:t>
      </w:r>
      <w:r w:rsidRPr="009B5941">
        <w:rPr>
          <w:rFonts w:ascii="Times New Roman" w:hAnsi="Times New Roman"/>
          <w:color w:val="231F20"/>
          <w:spacing w:val="-3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sol-</w:t>
      </w:r>
      <w:r w:rsidRPr="009B5941">
        <w:rPr>
          <w:rFonts w:ascii="Times New Roman" w:hAnsi="Times New Roman"/>
          <w:color w:val="231F20"/>
          <w:w w:val="98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dado:</w:t>
      </w:r>
      <w:r w:rsidRPr="009B5941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quien</w:t>
      </w:r>
      <w:r w:rsidRPr="009B5941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la</w:t>
      </w:r>
      <w:r w:rsidRPr="009B5941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beba,</w:t>
      </w:r>
      <w:r w:rsidRPr="009B5941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por</w:t>
      </w:r>
      <w:r w:rsidRPr="009B5941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la</w:t>
      </w:r>
      <w:r w:rsidRPr="009B5941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fe</w:t>
      </w:r>
      <w:r w:rsidRPr="009B5941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en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Cristo</w:t>
      </w:r>
      <w:r w:rsidRPr="009B5941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y</w:t>
      </w:r>
      <w:r w:rsidRPr="009B5941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por</w:t>
      </w:r>
      <w:r w:rsidRPr="009B5941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el</w:t>
      </w:r>
      <w:r w:rsidRPr="009B5941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bautismo</w:t>
      </w:r>
      <w:r w:rsidRPr="009B5941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«se</w:t>
      </w:r>
      <w:r w:rsidRPr="009B5941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convertirá</w:t>
      </w:r>
      <w:r w:rsidRPr="009B5941">
        <w:rPr>
          <w:rFonts w:ascii="Times New Roman" w:hAnsi="Times New Roman"/>
          <w:color w:val="231F20"/>
          <w:spacing w:val="-14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dentro</w:t>
      </w:r>
      <w:r w:rsidRPr="009B5941">
        <w:rPr>
          <w:rFonts w:ascii="Times New Roman" w:hAnsi="Times New Roman"/>
          <w:color w:val="231F20"/>
          <w:spacing w:val="-3"/>
          <w:w w:val="98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de</w:t>
      </w:r>
      <w:r w:rsidRPr="009B5941">
        <w:rPr>
          <w:rFonts w:ascii="Times New Roman" w:hAnsi="Times New Roman"/>
          <w:color w:val="231F20"/>
          <w:spacing w:val="-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él</w:t>
      </w:r>
      <w:r w:rsidRPr="009B5941">
        <w:rPr>
          <w:rFonts w:ascii="Times New Roman" w:hAnsi="Times New Roman"/>
          <w:color w:val="231F20"/>
          <w:spacing w:val="-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en</w:t>
      </w:r>
      <w:r w:rsidRPr="009B5941">
        <w:rPr>
          <w:rFonts w:ascii="Times New Roman" w:hAnsi="Times New Roman"/>
          <w:color w:val="231F20"/>
          <w:spacing w:val="-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un</w:t>
      </w:r>
      <w:r w:rsidRPr="009B5941">
        <w:rPr>
          <w:rFonts w:ascii="Times New Roman" w:hAnsi="Times New Roman"/>
          <w:color w:val="231F20"/>
          <w:spacing w:val="-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surtidor</w:t>
      </w:r>
      <w:r w:rsidRPr="009B5941">
        <w:rPr>
          <w:rFonts w:ascii="Times New Roman" w:hAnsi="Times New Roman"/>
          <w:color w:val="231F20"/>
          <w:spacing w:val="-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de</w:t>
      </w:r>
      <w:r w:rsidRPr="009B5941">
        <w:rPr>
          <w:rFonts w:ascii="Times New Roman" w:hAnsi="Times New Roman"/>
          <w:color w:val="231F20"/>
          <w:spacing w:val="-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agua</w:t>
      </w:r>
      <w:r w:rsidRPr="009B5941">
        <w:rPr>
          <w:rFonts w:ascii="Times New Roman" w:hAnsi="Times New Roman"/>
          <w:color w:val="231F20"/>
          <w:spacing w:val="-10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que</w:t>
      </w:r>
      <w:r w:rsidRPr="009B5941">
        <w:rPr>
          <w:rFonts w:ascii="Times New Roman" w:hAnsi="Times New Roman"/>
          <w:color w:val="231F20"/>
          <w:spacing w:val="-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salta</w:t>
      </w:r>
      <w:r w:rsidRPr="009B5941">
        <w:rPr>
          <w:rFonts w:ascii="Times New Roman" w:hAnsi="Times New Roman"/>
          <w:color w:val="231F20"/>
          <w:spacing w:val="-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hasta</w:t>
      </w:r>
      <w:r w:rsidRPr="009B5941">
        <w:rPr>
          <w:rFonts w:ascii="Times New Roman" w:hAnsi="Times New Roman"/>
          <w:color w:val="231F20"/>
          <w:spacing w:val="-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la</w:t>
      </w:r>
      <w:r w:rsidRPr="009B5941">
        <w:rPr>
          <w:rFonts w:ascii="Times New Roman" w:hAnsi="Times New Roman"/>
          <w:color w:val="231F20"/>
          <w:spacing w:val="-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vida</w:t>
      </w:r>
      <w:r w:rsidRPr="009B5941">
        <w:rPr>
          <w:rFonts w:ascii="Times New Roman" w:hAnsi="Times New Roman"/>
          <w:color w:val="231F20"/>
          <w:spacing w:val="-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eterna»</w:t>
      </w:r>
      <w:r w:rsidRPr="009B5941">
        <w:rPr>
          <w:rFonts w:ascii="Times New Roman" w:hAnsi="Times New Roman"/>
          <w:color w:val="231F20"/>
          <w:spacing w:val="-10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6"/>
          <w:sz w:val="24"/>
          <w:lang w:val="es-ES"/>
        </w:rPr>
        <w:t>(Ev.).</w:t>
      </w:r>
      <w:r w:rsidRPr="009B5941">
        <w:rPr>
          <w:rFonts w:ascii="Times New Roman" w:hAnsi="Times New Roman"/>
          <w:color w:val="231F20"/>
          <w:spacing w:val="-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Esa</w:t>
      </w:r>
      <w:r w:rsidRPr="009B5941">
        <w:rPr>
          <w:rFonts w:ascii="Times New Roman" w:hAnsi="Times New Roman"/>
          <w:color w:val="231F20"/>
          <w:spacing w:val="-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agua</w:t>
      </w:r>
      <w:r w:rsidRPr="009B5941">
        <w:rPr>
          <w:rFonts w:ascii="Times New Roman" w:hAnsi="Times New Roman"/>
          <w:color w:val="231F20"/>
          <w:spacing w:val="-10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sig-</w:t>
      </w:r>
      <w:r w:rsidRPr="009B5941">
        <w:rPr>
          <w:rFonts w:ascii="Times New Roman" w:hAnsi="Times New Roman"/>
          <w:color w:val="231F20"/>
          <w:w w:val="98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nifica</w:t>
      </w:r>
      <w:r w:rsidRPr="009B5941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el</w:t>
      </w:r>
      <w:r w:rsidRPr="009B5941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amor</w:t>
      </w:r>
      <w:r w:rsidRPr="009B5941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de</w:t>
      </w:r>
      <w:r w:rsidRPr="009B5941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Dios</w:t>
      </w:r>
      <w:r w:rsidRPr="009B5941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derramado</w:t>
      </w:r>
      <w:r w:rsidRPr="009B5941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en</w:t>
      </w:r>
      <w:r w:rsidRPr="009B5941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nuestros</w:t>
      </w:r>
      <w:r w:rsidRPr="009B5941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corazones</w:t>
      </w:r>
      <w:r w:rsidRPr="009B5941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con</w:t>
      </w:r>
      <w:r w:rsidRPr="009B5941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>el</w:t>
      </w:r>
      <w:r w:rsidRPr="009B5941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Espíritu</w:t>
      </w:r>
      <w:r w:rsidRPr="009B5941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Santo</w:t>
      </w:r>
      <w:r w:rsidRPr="009B5941">
        <w:rPr>
          <w:rFonts w:ascii="Times New Roman" w:hAnsi="Times New Roman"/>
          <w:color w:val="231F20"/>
          <w:spacing w:val="-3"/>
          <w:w w:val="9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z w:val="24"/>
          <w:lang w:val="es-ES"/>
        </w:rPr>
        <w:t xml:space="preserve">que se nos ha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 xml:space="preserve">dado; amor </w:t>
      </w:r>
      <w:r w:rsidRPr="009B5941">
        <w:rPr>
          <w:rFonts w:ascii="Times New Roman" w:hAnsi="Times New Roman"/>
          <w:color w:val="231F20"/>
          <w:sz w:val="24"/>
          <w:lang w:val="es-ES"/>
        </w:rPr>
        <w:t xml:space="preserve">que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 xml:space="preserve">llevó </w:t>
      </w:r>
      <w:r w:rsidRPr="009B5941">
        <w:rPr>
          <w:rFonts w:ascii="Times New Roman" w:hAnsi="Times New Roman"/>
          <w:color w:val="231F20"/>
          <w:sz w:val="24"/>
          <w:lang w:val="es-ES"/>
        </w:rPr>
        <w:t xml:space="preserve">a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 xml:space="preserve">Cristo </w:t>
      </w:r>
      <w:r w:rsidRPr="009B5941">
        <w:rPr>
          <w:rFonts w:ascii="Times New Roman" w:hAnsi="Times New Roman"/>
          <w:color w:val="231F20"/>
          <w:sz w:val="24"/>
          <w:lang w:val="es-ES"/>
        </w:rPr>
        <w:t xml:space="preserve">a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 xml:space="preserve">morir </w:t>
      </w:r>
      <w:r w:rsidRPr="009B5941">
        <w:rPr>
          <w:rFonts w:ascii="Times New Roman" w:hAnsi="Times New Roman"/>
          <w:color w:val="231F20"/>
          <w:sz w:val="24"/>
          <w:lang w:val="es-ES"/>
        </w:rPr>
        <w:t xml:space="preserve">en la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 xml:space="preserve">cruz, </w:t>
      </w:r>
      <w:r w:rsidRPr="009B5941">
        <w:rPr>
          <w:rFonts w:ascii="Times New Roman" w:hAnsi="Times New Roman"/>
          <w:color w:val="231F20"/>
          <w:sz w:val="24"/>
          <w:lang w:val="es-ES"/>
        </w:rPr>
        <w:t>por</w:t>
      </w:r>
      <w:r w:rsidRPr="009B5941">
        <w:rPr>
          <w:rFonts w:ascii="Times New Roman" w:hAnsi="Times New Roman"/>
          <w:color w:val="231F20"/>
          <w:spacing w:val="36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nosotros,</w:t>
      </w:r>
      <w:r w:rsidRPr="009B5941">
        <w:rPr>
          <w:rFonts w:ascii="Times New Roman" w:hAnsi="Times New Roman"/>
          <w:color w:val="231F20"/>
          <w:spacing w:val="-3"/>
          <w:w w:val="99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 xml:space="preserve">pecadores </w:t>
      </w:r>
      <w:r w:rsidRPr="009B5941">
        <w:rPr>
          <w:rFonts w:ascii="Times New Roman" w:hAnsi="Times New Roman"/>
          <w:color w:val="231F20"/>
          <w:sz w:val="24"/>
          <w:lang w:val="es-ES"/>
        </w:rPr>
        <w:t>(2ª</w:t>
      </w:r>
      <w:r w:rsidRPr="009B5941">
        <w:rPr>
          <w:rFonts w:ascii="Times New Roman" w:hAnsi="Times New Roman"/>
          <w:color w:val="231F20"/>
          <w:spacing w:val="-28"/>
          <w:sz w:val="2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sz w:val="24"/>
          <w:lang w:val="es-ES"/>
        </w:rPr>
        <w:t>L.).</w:t>
      </w:r>
    </w:p>
    <w:p w:rsidR="003373CB" w:rsidRPr="009B5941" w:rsidRDefault="00744787">
      <w:pPr>
        <w:spacing w:line="70" w:lineRule="exact"/>
        <w:ind w:left="111"/>
        <w:rPr>
          <w:rFonts w:ascii="Times New Roman" w:eastAsia="Times New Roman" w:hAnsi="Times New Roman" w:cs="Times New Roman"/>
          <w:sz w:val="7"/>
          <w:szCs w:val="7"/>
          <w:lang w:val="es-ES"/>
        </w:rPr>
      </w:pPr>
      <w:r>
        <w:rPr>
          <w:rFonts w:ascii="Times New Roman" w:eastAsia="Times New Roman" w:hAnsi="Times New Roman" w:cs="Times New Roman"/>
          <w:sz w:val="7"/>
          <w:szCs w:val="7"/>
        </w:rPr>
      </w:r>
      <w:r>
        <w:rPr>
          <w:rFonts w:ascii="Times New Roman" w:eastAsia="Times New Roman" w:hAnsi="Times New Roman" w:cs="Times New Roman"/>
          <w:sz w:val="7"/>
          <w:szCs w:val="7"/>
        </w:rPr>
        <w:pict>
          <v:group id="_x0000_s1030" alt="" style="width:366.4pt;height:3.55pt;mso-position-horizontal-relative:char;mso-position-vertical-relative:line" coordsize="7328,71">
            <v:group id="_x0000_s1031" alt="" style="position:absolute;left:35;top:35;width:7257;height:2" coordorigin="35,35" coordsize="7257,2">
              <v:shape id="_x0000_s1032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3373CB" w:rsidRPr="009B5941" w:rsidRDefault="00744787">
      <w:pPr>
        <w:spacing w:before="21"/>
        <w:ind w:left="146"/>
        <w:jc w:val="both"/>
        <w:rPr>
          <w:rFonts w:ascii="Times New Roman" w:eastAsia="Times New Roman" w:hAnsi="Times New Roman" w:cs="Times New Roman"/>
          <w:sz w:val="32"/>
          <w:szCs w:val="32"/>
          <w:lang w:val="es-ES"/>
        </w:rPr>
      </w:pPr>
      <w:r w:rsidRPr="009B5941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9B5941">
        <w:rPr>
          <w:rFonts w:ascii="Times New Roman" w:hAnsi="Times New Roman"/>
          <w:b/>
          <w:color w:val="231F20"/>
          <w:w w:val="125"/>
          <w:sz w:val="32"/>
          <w:lang w:val="es-ES"/>
        </w:rPr>
        <w:t>orresponsabilidad</w:t>
      </w:r>
      <w:r w:rsidRPr="009B5941">
        <w:rPr>
          <w:rFonts w:ascii="Times New Roman" w:hAnsi="Times New Roman"/>
          <w:color w:val="231F20"/>
          <w:w w:val="125"/>
          <w:sz w:val="46"/>
          <w:lang w:val="es-ES"/>
        </w:rPr>
        <w:t xml:space="preserve">, </w:t>
      </w:r>
      <w:r w:rsidRPr="009B5941">
        <w:rPr>
          <w:rFonts w:ascii="Times New Roman" w:hAnsi="Times New Roman"/>
          <w:color w:val="231F20"/>
          <w:w w:val="125"/>
          <w:sz w:val="32"/>
          <w:lang w:val="es-ES"/>
        </w:rPr>
        <w:t>signo de</w:t>
      </w:r>
      <w:r w:rsidRPr="009B5941">
        <w:rPr>
          <w:rFonts w:ascii="Times New Roman" w:hAnsi="Times New Roman"/>
          <w:color w:val="231F20"/>
          <w:spacing w:val="31"/>
          <w:w w:val="125"/>
          <w:sz w:val="32"/>
          <w:lang w:val="es-ES"/>
        </w:rPr>
        <w:t xml:space="preserve"> </w:t>
      </w:r>
      <w:r w:rsidRPr="009B5941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9B5941">
        <w:rPr>
          <w:rFonts w:ascii="Times New Roman" w:hAnsi="Times New Roman"/>
          <w:b/>
          <w:color w:val="231F20"/>
          <w:w w:val="125"/>
          <w:sz w:val="32"/>
          <w:lang w:val="es-ES"/>
        </w:rPr>
        <w:t>omunión</w:t>
      </w:r>
    </w:p>
    <w:p w:rsidR="003373CB" w:rsidRPr="009B5941" w:rsidRDefault="003373CB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</w:pPr>
    </w:p>
    <w:p w:rsidR="003373CB" w:rsidRPr="009B5941" w:rsidRDefault="00744787">
      <w:pPr>
        <w:pStyle w:val="Ttulo1"/>
        <w:spacing w:before="47"/>
        <w:ind w:firstLine="0"/>
        <w:jc w:val="center"/>
        <w:rPr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left:0;text-align:left;margin-left:28.35pt;margin-top:12.15pt;width:91.05pt;height:82.5pt;z-index:1096;mso-wrap-edited:f;mso-width-percent:0;mso-height-percent:0;mso-position-horizontal-relative:page;mso-width-percent:0;mso-height-percent:0">
            <v:imagedata r:id="rId6" o:title=""/>
            <w10:wrap anchorx="page"/>
          </v:shape>
        </w:pict>
      </w:r>
      <w:r w:rsidRPr="009B5941">
        <w:rPr>
          <w:color w:val="231F20"/>
          <w:w w:val="120"/>
          <w:lang w:val="es-ES"/>
        </w:rPr>
        <w:t>¿Cómo</w:t>
      </w:r>
      <w:r w:rsidRPr="009B5941">
        <w:rPr>
          <w:color w:val="231F20"/>
          <w:spacing w:val="-36"/>
          <w:w w:val="120"/>
          <w:lang w:val="es-ES"/>
        </w:rPr>
        <w:t xml:space="preserve"> </w:t>
      </w:r>
      <w:r w:rsidRPr="009B5941">
        <w:rPr>
          <w:color w:val="231F20"/>
          <w:w w:val="120"/>
          <w:lang w:val="es-ES"/>
        </w:rPr>
        <w:t>podemos</w:t>
      </w:r>
      <w:r w:rsidRPr="009B5941">
        <w:rPr>
          <w:color w:val="231F20"/>
          <w:spacing w:val="-36"/>
          <w:w w:val="120"/>
          <w:lang w:val="es-ES"/>
        </w:rPr>
        <w:t xml:space="preserve"> </w:t>
      </w:r>
      <w:r w:rsidRPr="009B5941">
        <w:rPr>
          <w:color w:val="231F20"/>
          <w:w w:val="120"/>
          <w:lang w:val="es-ES"/>
        </w:rPr>
        <w:t>colaborar?</w:t>
      </w:r>
    </w:p>
    <w:p w:rsidR="003373CB" w:rsidRPr="009B5941" w:rsidRDefault="00744787">
      <w:pPr>
        <w:spacing w:before="6" w:line="244" w:lineRule="auto"/>
        <w:ind w:left="2064" w:right="235" w:hanging="1"/>
        <w:jc w:val="center"/>
        <w:rPr>
          <w:rFonts w:ascii="Minion Pro" w:eastAsia="Minion Pro" w:hAnsi="Minion Pro" w:cs="Minion Pro"/>
          <w:sz w:val="29"/>
          <w:szCs w:val="29"/>
          <w:lang w:val="es-ES"/>
        </w:rPr>
      </w:pPr>
      <w:r w:rsidRPr="009B5941">
        <w:rPr>
          <w:rFonts w:ascii="Minion Pro" w:hAnsi="Minion Pro"/>
          <w:color w:val="231F20"/>
          <w:w w:val="120"/>
          <w:sz w:val="29"/>
          <w:lang w:val="es-ES"/>
        </w:rPr>
        <w:t>Sintiéndonos</w:t>
      </w:r>
      <w:r w:rsidRPr="009B5941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todos</w:t>
      </w:r>
      <w:r w:rsidRPr="009B5941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invitados</w:t>
      </w:r>
      <w:r w:rsidRPr="009B5941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9B5941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vi-</w:t>
      </w:r>
      <w:r w:rsidRPr="009B5941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vir</w:t>
      </w:r>
      <w:r w:rsidRPr="009B5941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en</w:t>
      </w:r>
      <w:r w:rsidRPr="009B5941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comunión</w:t>
      </w:r>
      <w:r w:rsidRPr="009B5941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9B5941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ser</w:t>
      </w:r>
      <w:r w:rsidRPr="009B5941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corresponsables</w:t>
      </w:r>
      <w:r w:rsidRPr="009B5941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9B5941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anunciar</w:t>
      </w:r>
      <w:r w:rsidRPr="009B5941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el</w:t>
      </w:r>
      <w:r w:rsidRPr="009B5941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Evangelio</w:t>
      </w:r>
      <w:r w:rsidRPr="009B5941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9B5941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a</w:t>
      </w:r>
      <w:r w:rsidRPr="009B5941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spacing w:val="-3"/>
          <w:w w:val="120"/>
          <w:sz w:val="29"/>
          <w:lang w:val="es-ES"/>
        </w:rPr>
        <w:t>ayudar-</w:t>
      </w:r>
      <w:r w:rsidRPr="009B5941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w w:val="120"/>
          <w:sz w:val="29"/>
          <w:lang w:val="es-ES"/>
        </w:rPr>
        <w:t>nos</w:t>
      </w:r>
      <w:r w:rsidRPr="009B5941">
        <w:rPr>
          <w:rFonts w:ascii="Minion Pro" w:hAnsi="Minion Pro"/>
          <w:color w:val="231F20"/>
          <w:spacing w:val="-42"/>
          <w:w w:val="120"/>
          <w:sz w:val="29"/>
          <w:lang w:val="es-ES"/>
        </w:rPr>
        <w:t xml:space="preserve"> </w:t>
      </w:r>
      <w:r w:rsidRPr="009B5941">
        <w:rPr>
          <w:rFonts w:ascii="Minion Pro" w:hAnsi="Minion Pro"/>
          <w:color w:val="231F20"/>
          <w:spacing w:val="-3"/>
          <w:w w:val="120"/>
          <w:sz w:val="29"/>
          <w:lang w:val="es-ES"/>
        </w:rPr>
        <w:t>mutuamente.</w:t>
      </w:r>
    </w:p>
    <w:p w:rsidR="003373CB" w:rsidRPr="009B5941" w:rsidRDefault="003373CB">
      <w:pPr>
        <w:spacing w:before="4"/>
        <w:rPr>
          <w:rFonts w:ascii="Minion Pro" w:eastAsia="Minion Pro" w:hAnsi="Minion Pro" w:cs="Minion Pro"/>
          <w:sz w:val="27"/>
          <w:szCs w:val="27"/>
          <w:lang w:val="es-ES"/>
        </w:rPr>
      </w:pPr>
    </w:p>
    <w:p w:rsidR="003373CB" w:rsidRPr="009B5941" w:rsidRDefault="00744787">
      <w:pPr>
        <w:spacing w:line="70" w:lineRule="exact"/>
        <w:ind w:left="111"/>
        <w:rPr>
          <w:rFonts w:ascii="Minion Pro" w:eastAsia="Minion Pro" w:hAnsi="Minion Pro" w:cs="Minion Pro"/>
          <w:sz w:val="7"/>
          <w:szCs w:val="7"/>
          <w:lang w:val="es-ES"/>
        </w:rPr>
      </w:pPr>
      <w:r>
        <w:rPr>
          <w:rFonts w:ascii="Minion Pro" w:eastAsia="Minion Pro" w:hAnsi="Minion Pro" w:cs="Minion Pro"/>
          <w:sz w:val="7"/>
          <w:szCs w:val="7"/>
        </w:rPr>
      </w:r>
      <w:r>
        <w:rPr>
          <w:rFonts w:ascii="Minion Pro" w:eastAsia="Minion Pro" w:hAnsi="Minion Pro" w:cs="Minion Pro"/>
          <w:sz w:val="7"/>
          <w:szCs w:val="7"/>
        </w:rPr>
        <w:pict>
          <v:group id="_x0000_s1026" alt="" style="width:366.4pt;height:3.55pt;mso-position-horizontal-relative:char;mso-position-vertical-relative:line" coordsize="7328,71">
            <v:group id="_x0000_s1027" alt="" style="position:absolute;left:35;top:35;width:7257;height:2" coordorigin="35,35" coordsize="7257,2">
              <v:shape id="_x0000_s1028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3373CB" w:rsidRPr="009B5941" w:rsidRDefault="003373CB">
      <w:pPr>
        <w:spacing w:line="70" w:lineRule="exact"/>
        <w:rPr>
          <w:rFonts w:ascii="Minion Pro" w:eastAsia="Minion Pro" w:hAnsi="Minion Pro" w:cs="Minion Pro"/>
          <w:sz w:val="7"/>
          <w:szCs w:val="7"/>
          <w:lang w:val="es-ES"/>
        </w:rPr>
        <w:sectPr w:rsidR="003373CB" w:rsidRPr="009B5941">
          <w:type w:val="continuous"/>
          <w:pgSz w:w="8400" w:h="11910"/>
          <w:pgMar w:top="500" w:right="420" w:bottom="280" w:left="420" w:header="720" w:footer="720" w:gutter="0"/>
          <w:cols w:space="720"/>
        </w:sectPr>
      </w:pPr>
    </w:p>
    <w:p w:rsidR="003373CB" w:rsidRPr="009B5941" w:rsidRDefault="00744787">
      <w:pPr>
        <w:tabs>
          <w:tab w:val="left" w:pos="6615"/>
        </w:tabs>
        <w:spacing w:before="44"/>
        <w:ind w:left="10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B5941">
        <w:rPr>
          <w:rFonts w:ascii="Times New Roman"/>
          <w:color w:val="000087"/>
          <w:sz w:val="32"/>
          <w:lang w:val="es-ES"/>
        </w:rPr>
        <w:lastRenderedPageBreak/>
        <w:t>EL</w:t>
      </w:r>
      <w:r w:rsidRPr="009B5941">
        <w:rPr>
          <w:rFonts w:ascii="Times New Roman"/>
          <w:color w:val="000087"/>
          <w:spacing w:val="-30"/>
          <w:sz w:val="32"/>
          <w:lang w:val="es-ES"/>
        </w:rPr>
        <w:t xml:space="preserve"> </w:t>
      </w:r>
      <w:r w:rsidRPr="009B5941">
        <w:rPr>
          <w:rFonts w:ascii="Times New Roman"/>
          <w:color w:val="000087"/>
          <w:sz w:val="32"/>
          <w:lang w:val="es-ES"/>
        </w:rPr>
        <w:t>AGUA</w:t>
      </w:r>
      <w:r w:rsidRPr="009B5941">
        <w:rPr>
          <w:rFonts w:ascii="Times New Roman"/>
          <w:color w:val="000087"/>
          <w:spacing w:val="-18"/>
          <w:sz w:val="32"/>
          <w:lang w:val="es-ES"/>
        </w:rPr>
        <w:t xml:space="preserve"> </w:t>
      </w:r>
      <w:r w:rsidRPr="009B5941">
        <w:rPr>
          <w:rFonts w:ascii="Times New Roman"/>
          <w:color w:val="000087"/>
          <w:sz w:val="32"/>
          <w:lang w:val="es-ES"/>
        </w:rPr>
        <w:t>QUE DA</w:t>
      </w:r>
      <w:r w:rsidRPr="009B5941">
        <w:rPr>
          <w:rFonts w:ascii="Times New Roman"/>
          <w:color w:val="000087"/>
          <w:spacing w:val="-18"/>
          <w:sz w:val="32"/>
          <w:lang w:val="es-ES"/>
        </w:rPr>
        <w:t xml:space="preserve"> </w:t>
      </w:r>
      <w:r w:rsidRPr="009B5941">
        <w:rPr>
          <w:rFonts w:ascii="Times New Roman"/>
          <w:color w:val="000087"/>
          <w:sz w:val="32"/>
          <w:lang w:val="es-ES"/>
        </w:rPr>
        <w:t>LA</w:t>
      </w:r>
      <w:r w:rsidRPr="009B5941">
        <w:rPr>
          <w:rFonts w:ascii="Times New Roman"/>
          <w:color w:val="000087"/>
          <w:spacing w:val="-24"/>
          <w:sz w:val="32"/>
          <w:lang w:val="es-ES"/>
        </w:rPr>
        <w:t xml:space="preserve"> </w:t>
      </w:r>
      <w:r w:rsidRPr="009B5941">
        <w:rPr>
          <w:rFonts w:ascii="Times New Roman"/>
          <w:color w:val="000087"/>
          <w:sz w:val="32"/>
          <w:lang w:val="es-ES"/>
        </w:rPr>
        <w:t>VIDA</w:t>
      </w:r>
      <w:r w:rsidRPr="009B5941">
        <w:rPr>
          <w:rFonts w:ascii="Times New Roman"/>
          <w:color w:val="000087"/>
          <w:sz w:val="32"/>
          <w:lang w:val="es-ES"/>
        </w:rPr>
        <w:tab/>
      </w:r>
      <w:r w:rsidRPr="009B5941">
        <w:rPr>
          <w:rFonts w:ascii="Times New Roman"/>
          <w:color w:val="231F20"/>
          <w:spacing w:val="-3"/>
          <w:sz w:val="21"/>
          <w:lang w:val="es-ES"/>
        </w:rPr>
        <w:t>Jn</w:t>
      </w:r>
      <w:r w:rsidRPr="009B5941">
        <w:rPr>
          <w:rFonts w:ascii="Times New Roman"/>
          <w:color w:val="231F20"/>
          <w:spacing w:val="-8"/>
          <w:sz w:val="21"/>
          <w:lang w:val="es-ES"/>
        </w:rPr>
        <w:t xml:space="preserve"> </w:t>
      </w:r>
      <w:r w:rsidRPr="009B5941">
        <w:rPr>
          <w:rFonts w:ascii="Times New Roman"/>
          <w:color w:val="231F20"/>
          <w:spacing w:val="-5"/>
          <w:sz w:val="21"/>
          <w:lang w:val="es-ES"/>
        </w:rPr>
        <w:t>4,5-45</w:t>
      </w:r>
    </w:p>
    <w:p w:rsidR="003373CB" w:rsidRPr="009B5941" w:rsidRDefault="00744787">
      <w:pPr>
        <w:pStyle w:val="Textoindependiente"/>
        <w:spacing w:before="108"/>
        <w:jc w:val="both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hAnsi="Times New Roman"/>
          <w:color w:val="231F20"/>
          <w:lang w:val="es-ES"/>
        </w:rPr>
        <w:t>+ Lectura del santo Evangelio según san</w:t>
      </w:r>
      <w:r w:rsidRPr="009B5941">
        <w:rPr>
          <w:rFonts w:ascii="Times New Roman" w:hAnsi="Times New Roman"/>
          <w:color w:val="231F20"/>
          <w:spacing w:val="-1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Juan.</w:t>
      </w:r>
    </w:p>
    <w:p w:rsidR="003373CB" w:rsidRPr="009B5941" w:rsidRDefault="00744787">
      <w:pPr>
        <w:pStyle w:val="Textoindependiente"/>
        <w:spacing w:before="73" w:line="256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hAnsi="Times New Roman"/>
          <w:color w:val="231F20"/>
          <w:lang w:val="es-ES"/>
        </w:rPr>
        <w:t>En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aquel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tiempo,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llegó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Jesús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una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ciudad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de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Samaría</w:t>
      </w:r>
      <w:r w:rsidRPr="009B5941">
        <w:rPr>
          <w:rFonts w:ascii="Times New Roman" w:hAnsi="Times New Roman"/>
          <w:color w:val="231F20"/>
          <w:spacing w:val="-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llamada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lang w:val="es-ES"/>
        </w:rPr>
        <w:t>Sicar,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cerca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del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cam-</w:t>
      </w:r>
      <w:r w:rsidRPr="009B5941">
        <w:rPr>
          <w:rFonts w:ascii="Times New Roman" w:hAnsi="Times New Roman"/>
          <w:color w:val="231F2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po que dio Jacob a su hijo José; allí estaba el pozo de</w:t>
      </w:r>
      <w:r w:rsidRPr="009B5941">
        <w:rPr>
          <w:rFonts w:ascii="Times New Roman" w:hAnsi="Times New Roman"/>
          <w:color w:val="231F20"/>
          <w:spacing w:val="-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Jacob.</w:t>
      </w:r>
    </w:p>
    <w:p w:rsidR="003373CB" w:rsidRPr="009B5941" w:rsidRDefault="00744787">
      <w:pPr>
        <w:pStyle w:val="Textoindependiente"/>
        <w:spacing w:line="309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hAnsi="Times New Roman"/>
          <w:color w:val="231F20"/>
          <w:lang w:val="es-ES"/>
        </w:rPr>
        <w:t>Jesús,</w:t>
      </w:r>
      <w:r w:rsidRPr="009B5941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cansado</w:t>
      </w:r>
      <w:r w:rsidRPr="009B5941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del</w:t>
      </w:r>
      <w:r w:rsidRPr="009B5941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camino,</w:t>
      </w:r>
      <w:r w:rsidRPr="009B5941">
        <w:rPr>
          <w:rFonts w:ascii="Times New Roman" w:hAnsi="Times New Roman"/>
          <w:color w:val="231F20"/>
          <w:spacing w:val="-13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estaba</w:t>
      </w:r>
      <w:r w:rsidRPr="009B5941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allí</w:t>
      </w:r>
      <w:r w:rsidRPr="009B5941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sentado</w:t>
      </w:r>
      <w:r w:rsidRPr="009B5941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junto</w:t>
      </w:r>
      <w:r w:rsidRPr="009B5941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al</w:t>
      </w:r>
      <w:r w:rsidRPr="009B5941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pozo.</w:t>
      </w:r>
      <w:r w:rsidRPr="009B5941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Era</w:t>
      </w:r>
      <w:r w:rsidRPr="009B5941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hacia</w:t>
      </w:r>
      <w:r w:rsidRPr="009B5941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la</w:t>
      </w:r>
      <w:r w:rsidRPr="009B5941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hora</w:t>
      </w:r>
      <w:r w:rsidRPr="009B5941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sexta.</w:t>
      </w:r>
      <w:r w:rsidRPr="009B5941">
        <w:rPr>
          <w:rFonts w:ascii="Times New Roman" w:hAnsi="Times New Roman"/>
          <w:color w:val="231F20"/>
          <w:spacing w:val="-1"/>
          <w:w w:val="9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Llega una mujer de Samaría a sacar agua, y Jesús le dice: «Dame de beber».</w:t>
      </w:r>
    </w:p>
    <w:p w:rsidR="003373CB" w:rsidRPr="009B5941" w:rsidRDefault="00744787">
      <w:pPr>
        <w:pStyle w:val="Textoindependiente"/>
        <w:spacing w:before="3"/>
        <w:jc w:val="both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hAnsi="Times New Roman"/>
          <w:color w:val="231F20"/>
          <w:lang w:val="es-ES"/>
        </w:rPr>
        <w:t>Sus</w:t>
      </w:r>
      <w:r w:rsidRPr="009B5941">
        <w:rPr>
          <w:rFonts w:ascii="Times New Roman" w:hAnsi="Times New Roman"/>
          <w:color w:val="231F20"/>
          <w:spacing w:val="15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discípulos</w:t>
      </w:r>
      <w:r w:rsidRPr="009B5941">
        <w:rPr>
          <w:rFonts w:ascii="Times New Roman" w:hAnsi="Times New Roman"/>
          <w:color w:val="231F20"/>
          <w:spacing w:val="1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se</w:t>
      </w:r>
      <w:r w:rsidRPr="009B5941">
        <w:rPr>
          <w:rFonts w:ascii="Times New Roman" w:hAnsi="Times New Roman"/>
          <w:color w:val="231F20"/>
          <w:spacing w:val="1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habían</w:t>
      </w:r>
      <w:r w:rsidRPr="009B5941">
        <w:rPr>
          <w:rFonts w:ascii="Times New Roman" w:hAnsi="Times New Roman"/>
          <w:color w:val="231F20"/>
          <w:spacing w:val="1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ido</w:t>
      </w:r>
      <w:r w:rsidRPr="009B5941">
        <w:rPr>
          <w:rFonts w:ascii="Times New Roman" w:hAnsi="Times New Roman"/>
          <w:color w:val="231F20"/>
          <w:spacing w:val="1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al</w:t>
      </w:r>
      <w:r w:rsidRPr="009B5941">
        <w:rPr>
          <w:rFonts w:ascii="Times New Roman" w:hAnsi="Times New Roman"/>
          <w:color w:val="231F20"/>
          <w:spacing w:val="1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pueblo</w:t>
      </w:r>
      <w:r w:rsidRPr="009B5941">
        <w:rPr>
          <w:rFonts w:ascii="Times New Roman" w:hAnsi="Times New Roman"/>
          <w:color w:val="231F20"/>
          <w:spacing w:val="1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</w:t>
      </w:r>
      <w:r w:rsidRPr="009B5941">
        <w:rPr>
          <w:rFonts w:ascii="Times New Roman" w:hAnsi="Times New Roman"/>
          <w:color w:val="231F20"/>
          <w:spacing w:val="1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comprar</w:t>
      </w:r>
      <w:r w:rsidRPr="009B5941">
        <w:rPr>
          <w:rFonts w:ascii="Times New Roman" w:hAnsi="Times New Roman"/>
          <w:color w:val="231F20"/>
          <w:spacing w:val="1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comida.</w:t>
      </w:r>
      <w:r w:rsidRPr="009B5941">
        <w:rPr>
          <w:rFonts w:ascii="Times New Roman" w:hAnsi="Times New Roman"/>
          <w:color w:val="231F20"/>
          <w:spacing w:val="1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La</w:t>
      </w:r>
      <w:r w:rsidRPr="009B5941">
        <w:rPr>
          <w:rFonts w:ascii="Times New Roman" w:hAnsi="Times New Roman"/>
          <w:color w:val="231F20"/>
          <w:spacing w:val="1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samaritana</w:t>
      </w:r>
      <w:r w:rsidRPr="009B5941">
        <w:rPr>
          <w:rFonts w:ascii="Times New Roman" w:hAnsi="Times New Roman"/>
          <w:color w:val="231F20"/>
          <w:spacing w:val="15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le</w:t>
      </w:r>
      <w:r w:rsidRPr="009B5941">
        <w:rPr>
          <w:rFonts w:ascii="Times New Roman" w:hAnsi="Times New Roman"/>
          <w:color w:val="231F20"/>
          <w:spacing w:val="1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dice:</w:t>
      </w:r>
    </w:p>
    <w:p w:rsidR="003373CB" w:rsidRPr="009B5941" w:rsidRDefault="00744787">
      <w:pPr>
        <w:pStyle w:val="Textoindependiente"/>
        <w:spacing w:before="17" w:line="256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hAnsi="Times New Roman"/>
          <w:color w:val="231F20"/>
          <w:lang w:val="es-ES"/>
        </w:rPr>
        <w:t>«¿Cómo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tú,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siendo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judío,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me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pides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de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beber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mí,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que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soy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samaritana?»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(porque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los</w:t>
      </w:r>
      <w:r w:rsidRPr="009B5941">
        <w:rPr>
          <w:rFonts w:ascii="Times New Roman" w:hAnsi="Times New Roman"/>
          <w:color w:val="231F20"/>
          <w:lang w:val="es-ES"/>
        </w:rPr>
        <w:t xml:space="preserve"> judíos no se tratan con los</w:t>
      </w:r>
      <w:r w:rsidRPr="009B5941">
        <w:rPr>
          <w:rFonts w:ascii="Times New Roman" w:hAnsi="Times New Roman"/>
          <w:color w:val="231F20"/>
          <w:spacing w:val="-1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samaritanos).</w:t>
      </w:r>
    </w:p>
    <w:p w:rsidR="003373CB" w:rsidRPr="009B5941" w:rsidRDefault="00744787">
      <w:pPr>
        <w:pStyle w:val="Textoindependiente"/>
        <w:spacing w:line="256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eastAsia="Times New Roman" w:hAnsi="Times New Roman" w:cs="Times New Roman"/>
          <w:color w:val="231F20"/>
          <w:lang w:val="es-ES"/>
        </w:rPr>
        <w:t>Jesús le contestó: «Si conocieras el don de Dios y quién es el que te dice “dame</w:t>
      </w:r>
      <w:r w:rsidRPr="009B5941">
        <w:rPr>
          <w:rFonts w:ascii="Times New Roman" w:eastAsia="Times New Roman" w:hAnsi="Times New Roman" w:cs="Times New Roman"/>
          <w:color w:val="231F20"/>
          <w:spacing w:val="-18"/>
          <w:lang w:val="es-ES"/>
        </w:rPr>
        <w:t xml:space="preserve"> </w:t>
      </w:r>
      <w:r w:rsidRPr="009B5941">
        <w:rPr>
          <w:rFonts w:ascii="Times New Roman" w:eastAsia="Times New Roman" w:hAnsi="Times New Roman" w:cs="Times New Roman"/>
          <w:color w:val="231F20"/>
          <w:lang w:val="es-ES"/>
        </w:rPr>
        <w:t>de beber”, le pedirías tú, y él te daría agua</w:t>
      </w:r>
      <w:r w:rsidRPr="009B5941">
        <w:rPr>
          <w:rFonts w:ascii="Times New Roman" w:eastAsia="Times New Roman" w:hAnsi="Times New Roman" w:cs="Times New Roman"/>
          <w:color w:val="231F20"/>
          <w:spacing w:val="-3"/>
          <w:lang w:val="es-ES"/>
        </w:rPr>
        <w:t xml:space="preserve"> </w:t>
      </w:r>
      <w:r w:rsidRPr="009B5941">
        <w:rPr>
          <w:rFonts w:ascii="Times New Roman" w:eastAsia="Times New Roman" w:hAnsi="Times New Roman" w:cs="Times New Roman"/>
          <w:color w:val="231F20"/>
          <w:lang w:val="es-ES"/>
        </w:rPr>
        <w:t>viva».</w:t>
      </w:r>
    </w:p>
    <w:p w:rsidR="003373CB" w:rsidRPr="009B5941" w:rsidRDefault="00744787">
      <w:pPr>
        <w:pStyle w:val="Textoindependiente"/>
        <w:spacing w:line="256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hAnsi="Times New Roman"/>
          <w:color w:val="231F20"/>
          <w:lang w:val="es-ES"/>
        </w:rPr>
        <w:t>La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mujer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le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dice: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«Señor,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si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no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tienes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cubo,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y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el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pozo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es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hondo,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¿de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dónde</w:t>
      </w:r>
      <w:r w:rsidRPr="009B594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sacas</w:t>
      </w:r>
      <w:r w:rsidRPr="009B5941">
        <w:rPr>
          <w:rFonts w:ascii="Times New Roman" w:hAnsi="Times New Roman"/>
          <w:color w:val="231F20"/>
          <w:spacing w:val="-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el agua viva?; ¿eres tú más que nuestro padre Jacob, que nos dio este pozo, y de</w:t>
      </w:r>
      <w:r w:rsidRPr="009B5941">
        <w:rPr>
          <w:rFonts w:ascii="Times New Roman" w:hAnsi="Times New Roman"/>
          <w:color w:val="231F20"/>
          <w:spacing w:val="5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él</w:t>
      </w:r>
      <w:r w:rsidRPr="009B5941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bebieron él y sus hijos y sus</w:t>
      </w:r>
      <w:r w:rsidRPr="009B5941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ganados?».</w:t>
      </w:r>
    </w:p>
    <w:p w:rsidR="003373CB" w:rsidRPr="009B5941" w:rsidRDefault="00744787">
      <w:pPr>
        <w:pStyle w:val="Textoindependiente"/>
        <w:spacing w:line="256" w:lineRule="auto"/>
        <w:ind w:right="103"/>
        <w:jc w:val="both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hAnsi="Times New Roman"/>
          <w:color w:val="231F20"/>
          <w:lang w:val="es-ES"/>
        </w:rPr>
        <w:t>Jesús</w:t>
      </w:r>
      <w:r w:rsidRPr="009B5941">
        <w:rPr>
          <w:rFonts w:ascii="Times New Roman" w:hAnsi="Times New Roman"/>
          <w:color w:val="231F20"/>
          <w:spacing w:val="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le</w:t>
      </w:r>
      <w:r w:rsidRPr="009B5941">
        <w:rPr>
          <w:rFonts w:ascii="Times New Roman" w:hAnsi="Times New Roman"/>
          <w:color w:val="231F20"/>
          <w:spacing w:val="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contestó:</w:t>
      </w:r>
      <w:r w:rsidRPr="009B5941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«El</w:t>
      </w:r>
      <w:r w:rsidRPr="009B5941">
        <w:rPr>
          <w:rFonts w:ascii="Times New Roman" w:hAnsi="Times New Roman"/>
          <w:color w:val="231F20"/>
          <w:spacing w:val="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que</w:t>
      </w:r>
      <w:r w:rsidRPr="009B5941">
        <w:rPr>
          <w:rFonts w:ascii="Times New Roman" w:hAnsi="Times New Roman"/>
          <w:color w:val="231F20"/>
          <w:spacing w:val="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bebe</w:t>
      </w:r>
      <w:r w:rsidRPr="009B5941">
        <w:rPr>
          <w:rFonts w:ascii="Times New Roman" w:hAnsi="Times New Roman"/>
          <w:color w:val="231F20"/>
          <w:spacing w:val="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de</w:t>
      </w:r>
      <w:r w:rsidRPr="009B5941">
        <w:rPr>
          <w:rFonts w:ascii="Times New Roman" w:hAnsi="Times New Roman"/>
          <w:color w:val="231F20"/>
          <w:spacing w:val="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esta</w:t>
      </w:r>
      <w:r w:rsidRPr="009B5941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agua</w:t>
      </w:r>
      <w:r w:rsidRPr="009B5941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vuelve</w:t>
      </w:r>
      <w:r w:rsidRPr="009B5941">
        <w:rPr>
          <w:rFonts w:ascii="Times New Roman" w:hAnsi="Times New Roman"/>
          <w:color w:val="231F20"/>
          <w:spacing w:val="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</w:t>
      </w:r>
      <w:r w:rsidRPr="009B5941">
        <w:rPr>
          <w:rFonts w:ascii="Times New Roman" w:hAnsi="Times New Roman"/>
          <w:color w:val="231F20"/>
          <w:spacing w:val="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tener</w:t>
      </w:r>
      <w:r w:rsidRPr="009B5941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sed;</w:t>
      </w:r>
      <w:r w:rsidRPr="009B5941">
        <w:rPr>
          <w:rFonts w:ascii="Times New Roman" w:hAnsi="Times New Roman"/>
          <w:color w:val="231F20"/>
          <w:spacing w:val="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pero</w:t>
      </w:r>
      <w:r w:rsidRPr="009B5941">
        <w:rPr>
          <w:rFonts w:ascii="Times New Roman" w:hAnsi="Times New Roman"/>
          <w:color w:val="231F20"/>
          <w:spacing w:val="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el</w:t>
      </w:r>
      <w:r w:rsidRPr="009B5941">
        <w:rPr>
          <w:rFonts w:ascii="Times New Roman" w:hAnsi="Times New Roman"/>
          <w:color w:val="231F20"/>
          <w:spacing w:val="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que</w:t>
      </w:r>
      <w:r w:rsidRPr="009B5941">
        <w:rPr>
          <w:rFonts w:ascii="Times New Roman" w:hAnsi="Times New Roman"/>
          <w:color w:val="231F20"/>
          <w:spacing w:val="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beba</w:t>
      </w:r>
      <w:r w:rsidRPr="009B5941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del agua que yo le daré nunca más tendrá sed: el agua que yo le daré se</w:t>
      </w:r>
      <w:r w:rsidRPr="009B5941">
        <w:rPr>
          <w:rFonts w:ascii="Times New Roman" w:hAnsi="Times New Roman"/>
          <w:color w:val="231F20"/>
          <w:spacing w:val="45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convertirá</w:t>
      </w:r>
      <w:r w:rsidRPr="009B5941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dentro de él en un surtidor de agua que salta hasta la vida</w:t>
      </w:r>
      <w:r w:rsidRPr="009B5941">
        <w:rPr>
          <w:rFonts w:ascii="Times New Roman" w:hAnsi="Times New Roman"/>
          <w:color w:val="231F20"/>
          <w:spacing w:val="-1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eterna».</w:t>
      </w:r>
    </w:p>
    <w:p w:rsidR="003373CB" w:rsidRPr="009B5941" w:rsidRDefault="00744787">
      <w:pPr>
        <w:pStyle w:val="Textoindependiente"/>
        <w:spacing w:line="256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hAnsi="Times New Roman"/>
          <w:color w:val="231F20"/>
          <w:lang w:val="es-ES"/>
        </w:rPr>
        <w:t>La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mujer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le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dice:</w:t>
      </w:r>
      <w:r w:rsidRPr="009B5941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«Señor,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dame</w:t>
      </w:r>
      <w:r w:rsidRPr="009B5941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esa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agua: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así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no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tendré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más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sed,</w:t>
      </w:r>
      <w:r w:rsidRPr="009B5941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ni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tendré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que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venir</w:t>
      </w:r>
      <w:r w:rsidRPr="009B5941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aquí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sacarla.</w:t>
      </w:r>
      <w:r w:rsidRPr="009B5941">
        <w:rPr>
          <w:rFonts w:ascii="Times New Roman" w:hAnsi="Times New Roman"/>
          <w:color w:val="231F20"/>
          <w:spacing w:val="-15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9"/>
          <w:lang w:val="es-ES"/>
        </w:rPr>
        <w:t>Veo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que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tú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eres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un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profeta.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Nuestros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padres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dieron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culto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en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este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mon- te, y vosotros decís que el sitio donde se debe dar culto está en</w:t>
      </w:r>
      <w:r w:rsidRPr="009B5941">
        <w:rPr>
          <w:rFonts w:ascii="Times New Roman" w:hAnsi="Times New Roman"/>
          <w:color w:val="231F20"/>
          <w:spacing w:val="-2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Jerusalén».</w:t>
      </w:r>
    </w:p>
    <w:p w:rsidR="003373CB" w:rsidRPr="009B5941" w:rsidRDefault="00744787">
      <w:pPr>
        <w:pStyle w:val="Textoindependiente"/>
        <w:spacing w:line="256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hAnsi="Times New Roman"/>
          <w:color w:val="231F20"/>
          <w:lang w:val="es-ES"/>
        </w:rPr>
        <w:t>Jesús le dice: «Créeme, mujer: se acerca la hora en que ni en este monte ni en</w:t>
      </w:r>
      <w:r w:rsidRPr="009B5941">
        <w:rPr>
          <w:rFonts w:ascii="Times New Roman" w:hAnsi="Times New Roman"/>
          <w:color w:val="231F20"/>
          <w:spacing w:val="52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Je- rusalén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adoraréis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al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Padre.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4"/>
          <w:lang w:val="es-ES"/>
        </w:rPr>
        <w:t>Vosotros</w:t>
      </w:r>
      <w:r w:rsidRPr="009B5941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adoráis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uno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que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no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conocéis;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nosotros</w:t>
      </w:r>
      <w:r w:rsidRPr="009B5941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adora- mos a uno que conocemos, porque la salvación viene de los judíos. Pero se</w:t>
      </w:r>
      <w:r w:rsidRPr="009B5941">
        <w:rPr>
          <w:rFonts w:ascii="Times New Roman" w:hAnsi="Times New Roman"/>
          <w:color w:val="231F20"/>
          <w:spacing w:val="2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acerca</w:t>
      </w:r>
      <w:r w:rsidRPr="009B5941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la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hora,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ya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está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aquí,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en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que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los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verdaderos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adoradores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adorarán</w:t>
      </w:r>
      <w:r w:rsidRPr="009B5941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al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Padre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en</w:t>
      </w:r>
      <w:r w:rsidRPr="009B594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espíritu</w:t>
      </w:r>
      <w:r w:rsidRPr="009B5941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y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verdad,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porque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el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Padre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desea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que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lo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adoren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así.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Dios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es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espíritu,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y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los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que</w:t>
      </w:r>
      <w:r w:rsidRPr="009B5941">
        <w:rPr>
          <w:rFonts w:ascii="Times New Roman" w:hAnsi="Times New Roman"/>
          <w:color w:val="231F20"/>
          <w:spacing w:val="18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lo adoran deben hacerlo en espíritu y</w:t>
      </w:r>
      <w:r w:rsidRPr="009B5941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verdad».</w:t>
      </w:r>
    </w:p>
    <w:p w:rsidR="003373CB" w:rsidRPr="009B5941" w:rsidRDefault="00744787">
      <w:pPr>
        <w:pStyle w:val="Textoindependiente"/>
        <w:spacing w:line="256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hAnsi="Times New Roman"/>
          <w:color w:val="231F20"/>
          <w:lang w:val="es-ES"/>
        </w:rPr>
        <w:t>La mujer le dice: «Sé que va a venir el Mesías, el Cristo; cuando venga, él nos</w:t>
      </w:r>
      <w:r w:rsidRPr="009B5941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lo</w:t>
      </w:r>
      <w:r w:rsidRPr="009B5941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dirá</w:t>
      </w:r>
      <w:r w:rsidRPr="009B5941">
        <w:rPr>
          <w:rFonts w:ascii="Times New Roman" w:hAnsi="Times New Roman"/>
          <w:color w:val="231F20"/>
          <w:spacing w:val="-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todo».</w:t>
      </w:r>
    </w:p>
    <w:p w:rsidR="003373CB" w:rsidRPr="009B5941" w:rsidRDefault="00744787">
      <w:pPr>
        <w:pStyle w:val="Textoindependiente"/>
        <w:jc w:val="both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hAnsi="Times New Roman"/>
          <w:color w:val="231F20"/>
          <w:lang w:val="es-ES"/>
        </w:rPr>
        <w:t>Jesús le dice: «Soy yo, el que habla</w:t>
      </w:r>
      <w:r w:rsidRPr="009B5941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contigo».</w:t>
      </w:r>
    </w:p>
    <w:p w:rsidR="003373CB" w:rsidRPr="009B5941" w:rsidRDefault="00744787">
      <w:pPr>
        <w:pStyle w:val="Textoindependiente"/>
        <w:spacing w:before="73" w:line="256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hAnsi="Times New Roman"/>
          <w:color w:val="231F20"/>
          <w:lang w:val="es-ES"/>
        </w:rPr>
        <w:t>En aquel pueblo muchos creyeron en él. Así, cuando llegaron a verlo los</w:t>
      </w:r>
      <w:r w:rsidRPr="009B5941">
        <w:rPr>
          <w:rFonts w:ascii="Times New Roman" w:hAnsi="Times New Roman"/>
          <w:color w:val="231F20"/>
          <w:spacing w:val="-13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samarita-</w:t>
      </w:r>
      <w:r w:rsidRPr="009B5941">
        <w:rPr>
          <w:rFonts w:ascii="Times New Roman" w:hAnsi="Times New Roman"/>
          <w:color w:val="231F2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nos, le rogaban que se quedara con</w:t>
      </w:r>
      <w:r w:rsidRPr="009B5941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ellos.</w:t>
      </w:r>
    </w:p>
    <w:p w:rsidR="003373CB" w:rsidRPr="009B5941" w:rsidRDefault="00744787">
      <w:pPr>
        <w:pStyle w:val="Textoindependiente"/>
        <w:spacing w:line="256" w:lineRule="auto"/>
        <w:ind w:right="104"/>
        <w:jc w:val="both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hAnsi="Times New Roman"/>
          <w:color w:val="231F20"/>
          <w:lang w:val="es-ES"/>
        </w:rPr>
        <w:t>Y</w:t>
      </w:r>
      <w:r w:rsidRPr="009B5941">
        <w:rPr>
          <w:rFonts w:ascii="Times New Roman" w:hAnsi="Times New Roman"/>
          <w:color w:val="231F20"/>
          <w:spacing w:val="-1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se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quedó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allí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dos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días.</w:t>
      </w:r>
      <w:r w:rsidRPr="009B5941">
        <w:rPr>
          <w:rFonts w:ascii="Times New Roman" w:hAnsi="Times New Roman"/>
          <w:color w:val="231F20"/>
          <w:spacing w:val="-15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lang w:val="es-ES"/>
        </w:rPr>
        <w:t>Todavía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creyeron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muchos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más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por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su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predicación,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y</w:t>
      </w:r>
      <w:r w:rsidRPr="009B5941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decían</w:t>
      </w:r>
      <w:r w:rsidRPr="009B5941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 xml:space="preserve">a la mujer: </w:t>
      </w:r>
      <w:r w:rsidRPr="009B5941">
        <w:rPr>
          <w:rFonts w:ascii="Times New Roman" w:hAnsi="Times New Roman"/>
          <w:color w:val="231F20"/>
          <w:spacing w:val="-8"/>
          <w:lang w:val="es-ES"/>
        </w:rPr>
        <w:t xml:space="preserve">«Ya </w:t>
      </w:r>
      <w:r w:rsidRPr="009B5941">
        <w:rPr>
          <w:rFonts w:ascii="Times New Roman" w:hAnsi="Times New Roman"/>
          <w:color w:val="231F20"/>
          <w:lang w:val="es-ES"/>
        </w:rPr>
        <w:t>no creemos por lo que tú dices; nosotros mismos lo hemos oído</w:t>
      </w:r>
      <w:r w:rsidRPr="009B5941">
        <w:rPr>
          <w:rFonts w:ascii="Times New Roman" w:hAnsi="Times New Roman"/>
          <w:color w:val="231F20"/>
          <w:spacing w:val="50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y sabemos que él es de verdad el Salvador del</w:t>
      </w:r>
      <w:r w:rsidRPr="009B5941">
        <w:rPr>
          <w:rFonts w:ascii="Times New Roman" w:hAnsi="Times New Roman"/>
          <w:color w:val="231F20"/>
          <w:spacing w:val="-15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mundo».</w:t>
      </w:r>
    </w:p>
    <w:p w:rsidR="003373CB" w:rsidRPr="009B5941" w:rsidRDefault="00744787">
      <w:pPr>
        <w:pStyle w:val="Textoindependiente"/>
        <w:spacing w:line="319" w:lineRule="auto"/>
        <w:ind w:right="5326"/>
        <w:rPr>
          <w:rFonts w:ascii="Times New Roman" w:eastAsia="Times New Roman" w:hAnsi="Times New Roman" w:cs="Times New Roman"/>
          <w:lang w:val="es-ES"/>
        </w:rPr>
      </w:pPr>
      <w:r w:rsidRPr="009B5941">
        <w:rPr>
          <w:rFonts w:ascii="Times New Roman" w:hAnsi="Times New Roman"/>
          <w:color w:val="231F20"/>
          <w:lang w:val="es-ES"/>
        </w:rPr>
        <w:t>Palabra del</w:t>
      </w:r>
      <w:r w:rsidRPr="009B5941">
        <w:rPr>
          <w:rFonts w:ascii="Times New Roman" w:hAnsi="Times New Roman"/>
          <w:color w:val="231F20"/>
          <w:spacing w:val="-1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spacing w:val="-3"/>
          <w:lang w:val="es-ES"/>
        </w:rPr>
        <w:t>Señor.</w:t>
      </w:r>
      <w:r w:rsidRPr="009B5941">
        <w:rPr>
          <w:rFonts w:ascii="Times New Roman" w:hAnsi="Times New Roman"/>
          <w:color w:val="231F20"/>
          <w:lang w:val="es-ES"/>
        </w:rPr>
        <w:t xml:space="preserve"> Gloria a ti, Señor</w:t>
      </w:r>
      <w:r w:rsidRPr="009B5941">
        <w:rPr>
          <w:rFonts w:ascii="Times New Roman" w:hAnsi="Times New Roman"/>
          <w:color w:val="231F20"/>
          <w:spacing w:val="-15"/>
          <w:lang w:val="es-ES"/>
        </w:rPr>
        <w:t xml:space="preserve"> </w:t>
      </w:r>
      <w:r w:rsidRPr="009B5941">
        <w:rPr>
          <w:rFonts w:ascii="Times New Roman" w:hAnsi="Times New Roman"/>
          <w:color w:val="231F20"/>
          <w:lang w:val="es-ES"/>
        </w:rPr>
        <w:t>Jesús</w:t>
      </w:r>
    </w:p>
    <w:p w:rsidR="003373CB" w:rsidRPr="009B5941" w:rsidRDefault="003373CB">
      <w:pPr>
        <w:spacing w:line="319" w:lineRule="auto"/>
        <w:rPr>
          <w:rFonts w:ascii="Times New Roman" w:eastAsia="Times New Roman" w:hAnsi="Times New Roman" w:cs="Times New Roman"/>
          <w:lang w:val="es-ES"/>
        </w:rPr>
        <w:sectPr w:rsidR="003373CB" w:rsidRPr="009B5941">
          <w:pgSz w:w="8400" w:h="11910"/>
          <w:pgMar w:top="440" w:right="460" w:bottom="280" w:left="460" w:header="720" w:footer="720" w:gutter="0"/>
          <w:cols w:space="720"/>
        </w:sectPr>
      </w:pPr>
    </w:p>
    <w:p w:rsidR="003373CB" w:rsidRPr="009B5941" w:rsidRDefault="003373CB">
      <w:pPr>
        <w:spacing w:before="3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:rsidR="003373CB" w:rsidRPr="009B5941" w:rsidRDefault="00744787">
      <w:pPr>
        <w:spacing w:line="688" w:lineRule="exact"/>
        <w:ind w:left="159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9B5941">
        <w:rPr>
          <w:rFonts w:ascii="Times New Roman" w:eastAsia="Times New Roman" w:hAnsi="Times New Roman" w:cs="Times New Roman"/>
          <w:noProof/>
          <w:position w:val="-13"/>
          <w:sz w:val="20"/>
          <w:szCs w:val="20"/>
          <w:lang w:val="es-ES"/>
        </w:rPr>
        <w:drawing>
          <wp:inline distT="0" distB="0" distL="0" distR="0">
            <wp:extent cx="1344208" cy="437387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208" cy="43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CB" w:rsidRPr="009B5941" w:rsidRDefault="00744787">
      <w:pPr>
        <w:pStyle w:val="Textoindependiente"/>
        <w:spacing w:before="54"/>
        <w:ind w:left="286" w:right="104"/>
        <w:rPr>
          <w:lang w:val="es-ES"/>
        </w:rPr>
      </w:pPr>
      <w:r w:rsidRPr="009B5941">
        <w:rPr>
          <w:color w:val="231F20"/>
          <w:spacing w:val="-4"/>
          <w:lang w:val="es-ES"/>
        </w:rPr>
        <w:t>Hoy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lang w:val="es-ES"/>
        </w:rPr>
        <w:t>asistimos,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lang w:val="es-ES"/>
        </w:rPr>
        <w:t>junto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lang w:val="es-ES"/>
        </w:rPr>
        <w:t>al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lang w:val="es-ES"/>
        </w:rPr>
        <w:t>pozo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lang w:val="es-ES"/>
        </w:rPr>
        <w:t>de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spacing w:val="-3"/>
          <w:lang w:val="es-ES"/>
        </w:rPr>
        <w:t>Jacob,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lang w:val="es-ES"/>
        </w:rPr>
        <w:t>a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lang w:val="es-ES"/>
        </w:rPr>
        <w:t>la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lang w:val="es-ES"/>
        </w:rPr>
        <w:t>conversación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lang w:val="es-ES"/>
        </w:rPr>
        <w:t>de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lang w:val="es-ES"/>
        </w:rPr>
        <w:t>Jesús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lang w:val="es-ES"/>
        </w:rPr>
        <w:t>con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lang w:val="es-ES"/>
        </w:rPr>
        <w:t>una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lang w:val="es-ES"/>
        </w:rPr>
        <w:t>mujer samaritana.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spacing w:val="-3"/>
          <w:lang w:val="es-ES"/>
        </w:rPr>
        <w:t>Juan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es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el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único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evangelista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que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nos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cuenta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este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importante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 xml:space="preserve">encuentro. Los judíos tenían una opinión </w:t>
      </w:r>
      <w:r w:rsidRPr="009B5941">
        <w:rPr>
          <w:color w:val="231F20"/>
          <w:spacing w:val="-3"/>
          <w:lang w:val="es-ES"/>
        </w:rPr>
        <w:t xml:space="preserve">muy </w:t>
      </w:r>
      <w:r w:rsidRPr="009B5941">
        <w:rPr>
          <w:color w:val="231F20"/>
          <w:lang w:val="es-ES"/>
        </w:rPr>
        <w:t>negativa de los samaritanos. En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aquellos momentos,</w:t>
      </w:r>
      <w:r w:rsidRPr="009B5941">
        <w:rPr>
          <w:color w:val="231F20"/>
          <w:spacing w:val="-8"/>
          <w:lang w:val="es-ES"/>
        </w:rPr>
        <w:t xml:space="preserve"> </w:t>
      </w:r>
      <w:r w:rsidRPr="009B5941">
        <w:rPr>
          <w:color w:val="231F20"/>
          <w:lang w:val="es-ES"/>
        </w:rPr>
        <w:t>no</w:t>
      </w:r>
      <w:r w:rsidRPr="009B5941">
        <w:rPr>
          <w:color w:val="231F20"/>
          <w:spacing w:val="-8"/>
          <w:lang w:val="es-ES"/>
        </w:rPr>
        <w:t xml:space="preserve"> </w:t>
      </w:r>
      <w:r w:rsidRPr="009B5941">
        <w:rPr>
          <w:color w:val="231F20"/>
          <w:lang w:val="es-ES"/>
        </w:rPr>
        <w:t>habría</w:t>
      </w:r>
      <w:r w:rsidRPr="009B5941">
        <w:rPr>
          <w:color w:val="231F20"/>
          <w:spacing w:val="-8"/>
          <w:lang w:val="es-ES"/>
        </w:rPr>
        <w:t xml:space="preserve"> </w:t>
      </w:r>
      <w:r w:rsidRPr="009B5941">
        <w:rPr>
          <w:color w:val="231F20"/>
          <w:lang w:val="es-ES"/>
        </w:rPr>
        <w:t>sido</w:t>
      </w:r>
      <w:r w:rsidRPr="009B5941">
        <w:rPr>
          <w:color w:val="231F20"/>
          <w:spacing w:val="-8"/>
          <w:lang w:val="es-ES"/>
        </w:rPr>
        <w:t xml:space="preserve"> </w:t>
      </w:r>
      <w:r w:rsidRPr="009B5941">
        <w:rPr>
          <w:color w:val="231F20"/>
          <w:lang w:val="es-ES"/>
        </w:rPr>
        <w:t>culturalmente</w:t>
      </w:r>
      <w:r w:rsidRPr="009B5941">
        <w:rPr>
          <w:color w:val="231F20"/>
          <w:spacing w:val="-8"/>
          <w:lang w:val="es-ES"/>
        </w:rPr>
        <w:t xml:space="preserve"> </w:t>
      </w:r>
      <w:r w:rsidRPr="009B5941">
        <w:rPr>
          <w:color w:val="231F20"/>
          <w:lang w:val="es-ES"/>
        </w:rPr>
        <w:t>aceptable</w:t>
      </w:r>
      <w:r w:rsidRPr="009B5941">
        <w:rPr>
          <w:color w:val="231F20"/>
          <w:spacing w:val="-8"/>
          <w:lang w:val="es-ES"/>
        </w:rPr>
        <w:t xml:space="preserve"> </w:t>
      </w:r>
      <w:r w:rsidRPr="009B5941">
        <w:rPr>
          <w:color w:val="231F20"/>
          <w:lang w:val="es-ES"/>
        </w:rPr>
        <w:t>que</w:t>
      </w:r>
      <w:r w:rsidRPr="009B5941">
        <w:rPr>
          <w:color w:val="231F20"/>
          <w:spacing w:val="-8"/>
          <w:lang w:val="es-ES"/>
        </w:rPr>
        <w:t xml:space="preserve"> </w:t>
      </w:r>
      <w:r w:rsidRPr="009B5941">
        <w:rPr>
          <w:color w:val="231F20"/>
          <w:lang w:val="es-ES"/>
        </w:rPr>
        <w:t>un</w:t>
      </w:r>
      <w:r w:rsidRPr="009B5941">
        <w:rPr>
          <w:color w:val="231F20"/>
          <w:spacing w:val="-8"/>
          <w:lang w:val="es-ES"/>
        </w:rPr>
        <w:t xml:space="preserve"> </w:t>
      </w:r>
      <w:r w:rsidRPr="009B5941">
        <w:rPr>
          <w:color w:val="231F20"/>
          <w:spacing w:val="-3"/>
          <w:lang w:val="es-ES"/>
        </w:rPr>
        <w:t>hombre</w:t>
      </w:r>
      <w:r w:rsidRPr="009B5941">
        <w:rPr>
          <w:color w:val="231F20"/>
          <w:spacing w:val="-8"/>
          <w:lang w:val="es-ES"/>
        </w:rPr>
        <w:t xml:space="preserve"> </w:t>
      </w:r>
      <w:r w:rsidRPr="009B5941">
        <w:rPr>
          <w:color w:val="231F20"/>
          <w:lang w:val="es-ES"/>
        </w:rPr>
        <w:t>estuviera</w:t>
      </w:r>
      <w:r w:rsidRPr="009B5941">
        <w:rPr>
          <w:color w:val="231F20"/>
          <w:spacing w:val="-8"/>
          <w:lang w:val="es-ES"/>
        </w:rPr>
        <w:t xml:space="preserve"> </w:t>
      </w:r>
      <w:r w:rsidRPr="009B5941">
        <w:rPr>
          <w:color w:val="231F20"/>
          <w:lang w:val="es-ES"/>
        </w:rPr>
        <w:t>a</w:t>
      </w:r>
      <w:r w:rsidRPr="009B5941">
        <w:rPr>
          <w:color w:val="231F20"/>
          <w:spacing w:val="-8"/>
          <w:lang w:val="es-ES"/>
        </w:rPr>
        <w:t xml:space="preserve"> </w:t>
      </w:r>
      <w:r w:rsidRPr="009B5941">
        <w:rPr>
          <w:color w:val="231F20"/>
          <w:lang w:val="es-ES"/>
        </w:rPr>
        <w:t xml:space="preserve">solas con una </w:t>
      </w:r>
      <w:r w:rsidRPr="009B5941">
        <w:rPr>
          <w:color w:val="231F20"/>
          <w:spacing w:val="-4"/>
          <w:lang w:val="es-ES"/>
        </w:rPr>
        <w:t>muj</w:t>
      </w:r>
      <w:r w:rsidRPr="009B5941">
        <w:rPr>
          <w:color w:val="231F20"/>
          <w:spacing w:val="-4"/>
          <w:lang w:val="es-ES"/>
        </w:rPr>
        <w:t xml:space="preserve">er, </w:t>
      </w:r>
      <w:r w:rsidRPr="009B5941">
        <w:rPr>
          <w:color w:val="231F20"/>
          <w:lang w:val="es-ES"/>
        </w:rPr>
        <w:t xml:space="preserve">como no fuera su esposa o un miembro de la familia. </w:t>
      </w:r>
      <w:r w:rsidRPr="009B5941">
        <w:rPr>
          <w:color w:val="231F20"/>
          <w:spacing w:val="-4"/>
          <w:lang w:val="es-ES"/>
        </w:rPr>
        <w:t xml:space="preserve">Por </w:t>
      </w:r>
      <w:r w:rsidRPr="009B5941">
        <w:rPr>
          <w:color w:val="231F20"/>
          <w:lang w:val="es-ES"/>
        </w:rPr>
        <w:t>eso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resul- taba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doblemente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extraño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que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Jesús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hablase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a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solas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con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aquella</w:t>
      </w:r>
      <w:r w:rsidRPr="009B5941">
        <w:rPr>
          <w:color w:val="231F20"/>
          <w:spacing w:val="-5"/>
          <w:lang w:val="es-ES"/>
        </w:rPr>
        <w:t xml:space="preserve"> </w:t>
      </w:r>
      <w:r w:rsidRPr="009B5941">
        <w:rPr>
          <w:color w:val="231F20"/>
          <w:lang w:val="es-ES"/>
        </w:rPr>
        <w:t>samaritana.</w:t>
      </w:r>
    </w:p>
    <w:p w:rsidR="003373CB" w:rsidRPr="009B5941" w:rsidRDefault="00744787">
      <w:pPr>
        <w:pStyle w:val="Textoindependiente"/>
        <w:spacing w:before="0"/>
        <w:ind w:left="286" w:right="103"/>
        <w:jc w:val="both"/>
        <w:rPr>
          <w:lang w:val="es-ES"/>
        </w:rPr>
      </w:pPr>
      <w:r w:rsidRPr="009B5941">
        <w:rPr>
          <w:color w:val="231F20"/>
          <w:lang w:val="es-ES"/>
        </w:rPr>
        <w:t>La de aquella mujer había sido una vida dura, y en aquel momento estaba</w:t>
      </w:r>
      <w:r w:rsidRPr="009B5941">
        <w:rPr>
          <w:color w:val="231F20"/>
          <w:spacing w:val="-23"/>
          <w:lang w:val="es-ES"/>
        </w:rPr>
        <w:t xml:space="preserve"> </w:t>
      </w:r>
      <w:r w:rsidRPr="009B5941">
        <w:rPr>
          <w:color w:val="231F20"/>
          <w:lang w:val="es-ES"/>
        </w:rPr>
        <w:t>viviendo con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un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spacing w:val="-3"/>
          <w:lang w:val="es-ES"/>
        </w:rPr>
        <w:t>hombre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que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no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era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su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marido.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Puede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que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sus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anteriores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maridos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se</w:t>
      </w:r>
      <w:r w:rsidRPr="009B5941">
        <w:rPr>
          <w:color w:val="231F20"/>
          <w:spacing w:val="-11"/>
          <w:lang w:val="es-ES"/>
        </w:rPr>
        <w:t xml:space="preserve"> </w:t>
      </w:r>
      <w:r w:rsidRPr="009B5941">
        <w:rPr>
          <w:color w:val="231F20"/>
          <w:lang w:val="es-ES"/>
        </w:rPr>
        <w:t>hubieran divorciado</w:t>
      </w:r>
      <w:r w:rsidRPr="009B5941">
        <w:rPr>
          <w:color w:val="231F20"/>
          <w:spacing w:val="21"/>
          <w:lang w:val="es-ES"/>
        </w:rPr>
        <w:t xml:space="preserve"> </w:t>
      </w:r>
      <w:r w:rsidRPr="009B5941">
        <w:rPr>
          <w:color w:val="231F20"/>
          <w:lang w:val="es-ES"/>
        </w:rPr>
        <w:t>de</w:t>
      </w:r>
      <w:r w:rsidRPr="009B5941">
        <w:rPr>
          <w:color w:val="231F20"/>
          <w:spacing w:val="21"/>
          <w:lang w:val="es-ES"/>
        </w:rPr>
        <w:t xml:space="preserve"> </w:t>
      </w:r>
      <w:r w:rsidRPr="009B5941">
        <w:rPr>
          <w:color w:val="231F20"/>
          <w:lang w:val="es-ES"/>
        </w:rPr>
        <w:t>ella,</w:t>
      </w:r>
      <w:r w:rsidRPr="009B5941">
        <w:rPr>
          <w:color w:val="231F20"/>
          <w:spacing w:val="21"/>
          <w:lang w:val="es-ES"/>
        </w:rPr>
        <w:t xml:space="preserve"> </w:t>
      </w:r>
      <w:r w:rsidRPr="009B5941">
        <w:rPr>
          <w:color w:val="231F20"/>
          <w:lang w:val="es-ES"/>
        </w:rPr>
        <w:t>algo</w:t>
      </w:r>
      <w:r w:rsidRPr="009B5941">
        <w:rPr>
          <w:color w:val="231F20"/>
          <w:spacing w:val="21"/>
          <w:lang w:val="es-ES"/>
        </w:rPr>
        <w:t xml:space="preserve"> </w:t>
      </w:r>
      <w:r w:rsidRPr="009B5941">
        <w:rPr>
          <w:color w:val="231F20"/>
          <w:lang w:val="es-ES"/>
        </w:rPr>
        <w:t>que</w:t>
      </w:r>
      <w:r w:rsidRPr="009B5941">
        <w:rPr>
          <w:color w:val="231F20"/>
          <w:spacing w:val="21"/>
          <w:lang w:val="es-ES"/>
        </w:rPr>
        <w:t xml:space="preserve"> </w:t>
      </w:r>
      <w:r w:rsidRPr="009B5941">
        <w:rPr>
          <w:color w:val="231F20"/>
          <w:lang w:val="es-ES"/>
        </w:rPr>
        <w:t>resultaba</w:t>
      </w:r>
      <w:r w:rsidRPr="009B5941">
        <w:rPr>
          <w:color w:val="231F20"/>
          <w:spacing w:val="21"/>
          <w:lang w:val="es-ES"/>
        </w:rPr>
        <w:t xml:space="preserve"> </w:t>
      </w:r>
      <w:r w:rsidRPr="009B5941">
        <w:rPr>
          <w:color w:val="231F20"/>
          <w:spacing w:val="-3"/>
          <w:lang w:val="es-ES"/>
        </w:rPr>
        <w:t>muy</w:t>
      </w:r>
      <w:r w:rsidRPr="009B5941">
        <w:rPr>
          <w:color w:val="231F20"/>
          <w:spacing w:val="21"/>
          <w:lang w:val="es-ES"/>
        </w:rPr>
        <w:t xml:space="preserve"> </w:t>
      </w:r>
      <w:r w:rsidRPr="009B5941">
        <w:rPr>
          <w:color w:val="231F20"/>
          <w:lang w:val="es-ES"/>
        </w:rPr>
        <w:t>fácil,</w:t>
      </w:r>
      <w:r w:rsidRPr="009B5941">
        <w:rPr>
          <w:color w:val="231F20"/>
          <w:spacing w:val="21"/>
          <w:lang w:val="es-ES"/>
        </w:rPr>
        <w:t xml:space="preserve"> </w:t>
      </w:r>
      <w:r w:rsidRPr="009B5941">
        <w:rPr>
          <w:color w:val="231F20"/>
          <w:lang w:val="es-ES"/>
        </w:rPr>
        <w:t>ya</w:t>
      </w:r>
      <w:r w:rsidRPr="009B5941">
        <w:rPr>
          <w:color w:val="231F20"/>
          <w:spacing w:val="21"/>
          <w:lang w:val="es-ES"/>
        </w:rPr>
        <w:t xml:space="preserve"> </w:t>
      </w:r>
      <w:r w:rsidRPr="009B5941">
        <w:rPr>
          <w:color w:val="231F20"/>
          <w:lang w:val="es-ES"/>
        </w:rPr>
        <w:t>que</w:t>
      </w:r>
      <w:r w:rsidRPr="009B5941">
        <w:rPr>
          <w:color w:val="231F20"/>
          <w:spacing w:val="21"/>
          <w:lang w:val="es-ES"/>
        </w:rPr>
        <w:t xml:space="preserve"> </w:t>
      </w:r>
      <w:r w:rsidRPr="009B5941">
        <w:rPr>
          <w:color w:val="231F20"/>
          <w:lang w:val="es-ES"/>
        </w:rPr>
        <w:t>bastaba</w:t>
      </w:r>
      <w:r w:rsidRPr="009B5941">
        <w:rPr>
          <w:color w:val="231F20"/>
          <w:spacing w:val="21"/>
          <w:lang w:val="es-ES"/>
        </w:rPr>
        <w:t xml:space="preserve"> </w:t>
      </w:r>
      <w:r w:rsidRPr="009B5941">
        <w:rPr>
          <w:color w:val="231F20"/>
          <w:lang w:val="es-ES"/>
        </w:rPr>
        <w:t>con</w:t>
      </w:r>
      <w:r w:rsidRPr="009B5941">
        <w:rPr>
          <w:color w:val="231F20"/>
          <w:spacing w:val="21"/>
          <w:lang w:val="es-ES"/>
        </w:rPr>
        <w:t xml:space="preserve"> </w:t>
      </w:r>
      <w:r w:rsidRPr="009B5941">
        <w:rPr>
          <w:color w:val="231F20"/>
          <w:lang w:val="es-ES"/>
        </w:rPr>
        <w:t>escribir</w:t>
      </w:r>
      <w:r w:rsidRPr="009B5941">
        <w:rPr>
          <w:color w:val="231F20"/>
          <w:spacing w:val="21"/>
          <w:lang w:val="es-ES"/>
        </w:rPr>
        <w:t xml:space="preserve"> </w:t>
      </w:r>
      <w:r w:rsidRPr="009B5941">
        <w:rPr>
          <w:color w:val="231F20"/>
          <w:lang w:val="es-ES"/>
        </w:rPr>
        <w:t>una carta de div</w:t>
      </w:r>
      <w:r w:rsidRPr="009B5941">
        <w:rPr>
          <w:color w:val="231F20"/>
          <w:lang w:val="es-ES"/>
        </w:rPr>
        <w:t>orcio, y el matrimonio era ya historia</w:t>
      </w:r>
      <w:r w:rsidRPr="009B5941">
        <w:rPr>
          <w:color w:val="231F20"/>
          <w:spacing w:val="-31"/>
          <w:lang w:val="es-ES"/>
        </w:rPr>
        <w:t xml:space="preserve"> </w:t>
      </w:r>
      <w:r w:rsidRPr="009B5941">
        <w:rPr>
          <w:color w:val="231F20"/>
          <w:lang w:val="es-ES"/>
        </w:rPr>
        <w:t>pasada…</w:t>
      </w:r>
    </w:p>
    <w:p w:rsidR="003373CB" w:rsidRPr="009B5941" w:rsidRDefault="00744787">
      <w:pPr>
        <w:pStyle w:val="Textoindependiente"/>
        <w:spacing w:before="0"/>
        <w:ind w:left="286" w:right="104"/>
        <w:jc w:val="both"/>
        <w:rPr>
          <w:lang w:val="es-ES"/>
        </w:rPr>
      </w:pPr>
      <w:r w:rsidRPr="009B5941">
        <w:rPr>
          <w:color w:val="231F20"/>
          <w:spacing w:val="-3"/>
          <w:lang w:val="es-ES"/>
        </w:rPr>
        <w:t>Pero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las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palabras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de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Jesús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la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impresionaron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y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el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conocimiento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que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tenía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de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su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vida</w:t>
      </w:r>
      <w:r w:rsidRPr="009B5941">
        <w:rPr>
          <w:color w:val="231F20"/>
          <w:spacing w:val="-12"/>
          <w:lang w:val="es-ES"/>
        </w:rPr>
        <w:t xml:space="preserve"> </w:t>
      </w:r>
      <w:r w:rsidRPr="009B5941">
        <w:rPr>
          <w:color w:val="231F20"/>
          <w:lang w:val="es-ES"/>
        </w:rPr>
        <w:t>la</w:t>
      </w:r>
      <w:r w:rsidRPr="009B5941">
        <w:rPr>
          <w:color w:val="231F20"/>
          <w:lang w:val="es-ES"/>
        </w:rPr>
        <w:t xml:space="preserve"> dejó desconcertada. Al instante, aceptó el ofrecimiento del agua de vida eterna.</w:t>
      </w:r>
      <w:r w:rsidRPr="009B5941">
        <w:rPr>
          <w:color w:val="231F20"/>
          <w:spacing w:val="-13"/>
          <w:lang w:val="es-ES"/>
        </w:rPr>
        <w:t xml:space="preserve"> </w:t>
      </w:r>
      <w:r w:rsidRPr="009B5941">
        <w:rPr>
          <w:color w:val="231F20"/>
          <w:lang w:val="es-ES"/>
        </w:rPr>
        <w:t>In- capaz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de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conservar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para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sí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sola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aquel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increíble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encuentro,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corrió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a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decirle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a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la</w:t>
      </w:r>
      <w:r w:rsidRPr="009B5941">
        <w:rPr>
          <w:color w:val="231F20"/>
          <w:spacing w:val="-3"/>
          <w:lang w:val="es-ES"/>
        </w:rPr>
        <w:t xml:space="preserve"> </w:t>
      </w:r>
      <w:r w:rsidRPr="009B5941">
        <w:rPr>
          <w:color w:val="231F20"/>
          <w:lang w:val="es-ES"/>
        </w:rPr>
        <w:t>gente del pueblo que fueran a conocer a</w:t>
      </w:r>
      <w:r w:rsidRPr="009B5941">
        <w:rPr>
          <w:color w:val="231F20"/>
          <w:spacing w:val="-21"/>
          <w:lang w:val="es-ES"/>
        </w:rPr>
        <w:t xml:space="preserve"> </w:t>
      </w:r>
      <w:r w:rsidRPr="009B5941">
        <w:rPr>
          <w:color w:val="231F20"/>
          <w:lang w:val="es-ES"/>
        </w:rPr>
        <w:t>Jesús.</w:t>
      </w:r>
    </w:p>
    <w:p w:rsidR="003373CB" w:rsidRPr="009B5941" w:rsidRDefault="003373CB">
      <w:pPr>
        <w:spacing w:before="1"/>
        <w:rPr>
          <w:rFonts w:ascii="Minion Pro" w:eastAsia="Minion Pro" w:hAnsi="Minion Pro" w:cs="Minion Pro"/>
          <w:sz w:val="10"/>
          <w:szCs w:val="10"/>
          <w:lang w:val="es-ES"/>
        </w:rPr>
      </w:pPr>
    </w:p>
    <w:p w:rsidR="003373CB" w:rsidRPr="009B5941" w:rsidRDefault="00744787">
      <w:pPr>
        <w:spacing w:line="594" w:lineRule="exact"/>
        <w:ind w:left="102"/>
        <w:rPr>
          <w:rFonts w:ascii="Minion Pro" w:eastAsia="Minion Pro" w:hAnsi="Minion Pro" w:cs="Minion Pro"/>
          <w:sz w:val="20"/>
          <w:szCs w:val="20"/>
          <w:lang w:val="es-ES"/>
        </w:rPr>
      </w:pPr>
      <w:r w:rsidRPr="009B5941">
        <w:rPr>
          <w:rFonts w:ascii="Minion Pro" w:eastAsia="Minion Pro" w:hAnsi="Minion Pro" w:cs="Minion Pro"/>
          <w:noProof/>
          <w:position w:val="-11"/>
          <w:sz w:val="20"/>
          <w:szCs w:val="20"/>
          <w:lang w:val="es-ES"/>
        </w:rPr>
        <w:drawing>
          <wp:inline distT="0" distB="0" distL="0" distR="0">
            <wp:extent cx="1817651" cy="377189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651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CB" w:rsidRPr="009B5941" w:rsidRDefault="00744787">
      <w:pPr>
        <w:pStyle w:val="Prrafodelista"/>
        <w:numPr>
          <w:ilvl w:val="1"/>
          <w:numId w:val="1"/>
        </w:numPr>
        <w:tabs>
          <w:tab w:val="left" w:pos="647"/>
        </w:tabs>
        <w:spacing w:before="40"/>
        <w:ind w:right="104"/>
        <w:jc w:val="both"/>
        <w:rPr>
          <w:rFonts w:ascii="Minion Pro" w:eastAsia="Minion Pro" w:hAnsi="Minion Pro" w:cs="Minion Pro"/>
          <w:lang w:val="es-ES"/>
        </w:rPr>
      </w:pPr>
      <w:r w:rsidRPr="009B5941">
        <w:rPr>
          <w:rFonts w:ascii="Minion Pro" w:hAnsi="Minion Pro"/>
          <w:color w:val="231F20"/>
          <w:lang w:val="es-ES"/>
        </w:rPr>
        <w:t>Aquella mujer había sido objeto de malos juicios y de rechazo a lo largo de</w:t>
      </w:r>
      <w:r w:rsidRPr="009B5941">
        <w:rPr>
          <w:rFonts w:ascii="Minion Pro" w:hAnsi="Minion Pro"/>
          <w:color w:val="231F20"/>
          <w:spacing w:val="42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su vida. Jesús decide hablar con ella a solas. ¿Qué nos manifiesta este hecho</w:t>
      </w:r>
      <w:r w:rsidRPr="009B5941">
        <w:rPr>
          <w:rFonts w:ascii="Minion Pro" w:hAnsi="Minion Pro"/>
          <w:color w:val="231F20"/>
          <w:spacing w:val="-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sobre</w:t>
      </w:r>
      <w:r w:rsidRPr="009B5941">
        <w:rPr>
          <w:rFonts w:ascii="Minion Pro" w:hAnsi="Minion Pro"/>
          <w:color w:val="231F20"/>
          <w:lang w:val="es-ES"/>
        </w:rPr>
        <w:t xml:space="preserve"> el respeto Jesús muestra hacia ella como persona? ¿Qué podemos aprender de todo ello?</w:t>
      </w:r>
    </w:p>
    <w:p w:rsidR="003373CB" w:rsidRPr="009B5941" w:rsidRDefault="00744787">
      <w:pPr>
        <w:pStyle w:val="Prrafodelista"/>
        <w:numPr>
          <w:ilvl w:val="1"/>
          <w:numId w:val="1"/>
        </w:numPr>
        <w:tabs>
          <w:tab w:val="left" w:pos="647"/>
        </w:tabs>
        <w:ind w:right="107"/>
        <w:jc w:val="both"/>
        <w:rPr>
          <w:rFonts w:ascii="Minion Pro" w:eastAsia="Minion Pro" w:hAnsi="Minion Pro" w:cs="Minion Pro"/>
          <w:lang w:val="es-ES"/>
        </w:rPr>
      </w:pPr>
      <w:r w:rsidRPr="009B5941">
        <w:rPr>
          <w:rFonts w:ascii="Minion Pro" w:hAnsi="Minion Pro"/>
          <w:color w:val="231F20"/>
          <w:lang w:val="es-ES"/>
        </w:rPr>
        <w:t xml:space="preserve">Lo más probable es que la gente de su pueblo despreciara a aquella </w:t>
      </w:r>
      <w:r w:rsidRPr="009B5941">
        <w:rPr>
          <w:rFonts w:ascii="Minion Pro" w:hAnsi="Minion Pro"/>
          <w:color w:val="231F20"/>
          <w:spacing w:val="-4"/>
          <w:lang w:val="es-ES"/>
        </w:rPr>
        <w:t>mujer.</w:t>
      </w:r>
      <w:r w:rsidRPr="009B5941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9B5941">
        <w:rPr>
          <w:rFonts w:ascii="Minion Pro" w:hAnsi="Minion Pro"/>
          <w:color w:val="231F20"/>
          <w:spacing w:val="-3"/>
          <w:lang w:val="es-ES"/>
        </w:rPr>
        <w:t>¿Por</w:t>
      </w:r>
      <w:r w:rsidRPr="009B5941">
        <w:rPr>
          <w:rFonts w:ascii="Minion Pro" w:hAnsi="Minion Pro"/>
          <w:color w:val="231F20"/>
          <w:lang w:val="es-ES"/>
        </w:rPr>
        <w:t xml:space="preserve"> qué crees que Jesús decidió manifestarse a ella como</w:t>
      </w:r>
      <w:r w:rsidRPr="009B5941">
        <w:rPr>
          <w:rFonts w:ascii="Minion Pro" w:hAnsi="Minion Pro"/>
          <w:color w:val="231F20"/>
          <w:spacing w:val="-8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Mesías?</w:t>
      </w:r>
    </w:p>
    <w:p w:rsidR="003373CB" w:rsidRPr="009B5941" w:rsidRDefault="00744787">
      <w:pPr>
        <w:pStyle w:val="Prrafodelista"/>
        <w:numPr>
          <w:ilvl w:val="1"/>
          <w:numId w:val="1"/>
        </w:numPr>
        <w:tabs>
          <w:tab w:val="left" w:pos="647"/>
        </w:tabs>
        <w:jc w:val="both"/>
        <w:rPr>
          <w:rFonts w:ascii="Minion Pro" w:eastAsia="Minion Pro" w:hAnsi="Minion Pro" w:cs="Minion Pro"/>
          <w:lang w:val="es-ES"/>
        </w:rPr>
      </w:pPr>
      <w:r w:rsidRPr="009B5941">
        <w:rPr>
          <w:rFonts w:ascii="Minion Pro" w:hAnsi="Minion Pro"/>
          <w:color w:val="231F20"/>
          <w:lang w:val="es-ES"/>
        </w:rPr>
        <w:t>Prepara</w:t>
      </w:r>
      <w:r w:rsidRPr="009B5941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tu</w:t>
      </w:r>
      <w:r w:rsidRPr="009B5941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propia</w:t>
      </w:r>
      <w:r w:rsidRPr="009B5941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respuesta</w:t>
      </w:r>
      <w:r w:rsidRPr="009B5941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a</w:t>
      </w:r>
      <w:r w:rsidRPr="009B5941">
        <w:rPr>
          <w:rFonts w:ascii="Minion Pro" w:hAnsi="Minion Pro"/>
          <w:color w:val="231F20"/>
          <w:lang w:val="es-ES"/>
        </w:rPr>
        <w:t>l</w:t>
      </w:r>
      <w:r w:rsidRPr="009B5941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ofrecimiento</w:t>
      </w:r>
      <w:r w:rsidRPr="009B5941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que</w:t>
      </w:r>
      <w:r w:rsidRPr="009B5941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Jesús</w:t>
      </w:r>
      <w:r w:rsidRPr="009B5941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te</w:t>
      </w:r>
      <w:r w:rsidRPr="009B5941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hace</w:t>
      </w:r>
      <w:r w:rsidRPr="009B5941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del</w:t>
      </w:r>
      <w:r w:rsidRPr="009B5941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agua</w:t>
      </w:r>
      <w:r w:rsidRPr="009B5941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de</w:t>
      </w:r>
      <w:r w:rsidRPr="009B5941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la</w:t>
      </w:r>
      <w:r w:rsidRPr="009B5941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vida.</w:t>
      </w:r>
    </w:p>
    <w:p w:rsidR="003373CB" w:rsidRPr="009B5941" w:rsidRDefault="00744787">
      <w:pPr>
        <w:pStyle w:val="Prrafodelista"/>
        <w:numPr>
          <w:ilvl w:val="1"/>
          <w:numId w:val="1"/>
        </w:numPr>
        <w:tabs>
          <w:tab w:val="left" w:pos="647"/>
        </w:tabs>
        <w:jc w:val="both"/>
        <w:rPr>
          <w:rFonts w:ascii="Minion Pro" w:eastAsia="Minion Pro" w:hAnsi="Minion Pro" w:cs="Minion Pro"/>
          <w:lang w:val="es-ES"/>
        </w:rPr>
      </w:pPr>
      <w:r w:rsidRPr="009B5941">
        <w:rPr>
          <w:rFonts w:ascii="Minion Pro" w:hAnsi="Minion Pro"/>
          <w:color w:val="231F20"/>
          <w:lang w:val="es-ES"/>
        </w:rPr>
        <w:t>¿De qué manera puedes invitar a otros a que conozcan a</w:t>
      </w:r>
      <w:r w:rsidRPr="009B5941">
        <w:rPr>
          <w:rFonts w:ascii="Minion Pro" w:hAnsi="Minion Pro"/>
          <w:color w:val="231F20"/>
          <w:spacing w:val="-11"/>
          <w:lang w:val="es-ES"/>
        </w:rPr>
        <w:t xml:space="preserve"> </w:t>
      </w:r>
      <w:r w:rsidRPr="009B5941">
        <w:rPr>
          <w:rFonts w:ascii="Minion Pro" w:hAnsi="Minion Pro"/>
          <w:color w:val="231F20"/>
          <w:lang w:val="es-ES"/>
        </w:rPr>
        <w:t>Jesús?</w:t>
      </w:r>
    </w:p>
    <w:p w:rsidR="003373CB" w:rsidRPr="009B5941" w:rsidRDefault="003373CB">
      <w:pPr>
        <w:spacing w:before="8"/>
        <w:rPr>
          <w:rFonts w:ascii="Minion Pro" w:eastAsia="Minion Pro" w:hAnsi="Minion Pro" w:cs="Minion Pro"/>
          <w:sz w:val="11"/>
          <w:szCs w:val="11"/>
          <w:lang w:val="es-ES"/>
        </w:rPr>
      </w:pPr>
    </w:p>
    <w:p w:rsidR="003373CB" w:rsidRPr="009B5941" w:rsidRDefault="00744787">
      <w:pPr>
        <w:spacing w:line="536" w:lineRule="exact"/>
        <w:ind w:left="224"/>
        <w:rPr>
          <w:rFonts w:ascii="Minion Pro" w:eastAsia="Minion Pro" w:hAnsi="Minion Pro" w:cs="Minion Pro"/>
          <w:sz w:val="20"/>
          <w:szCs w:val="20"/>
          <w:lang w:val="es-ES"/>
        </w:rPr>
      </w:pPr>
      <w:r w:rsidRPr="009B5941">
        <w:rPr>
          <w:rFonts w:ascii="Minion Pro" w:eastAsia="Minion Pro" w:hAnsi="Minion Pro" w:cs="Minion Pro"/>
          <w:noProof/>
          <w:position w:val="-10"/>
          <w:sz w:val="20"/>
          <w:szCs w:val="20"/>
          <w:lang w:val="es-ES"/>
        </w:rPr>
        <w:drawing>
          <wp:inline distT="0" distB="0" distL="0" distR="0">
            <wp:extent cx="1375697" cy="340518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697" cy="34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CB" w:rsidRPr="009B5941" w:rsidRDefault="00744787">
      <w:pPr>
        <w:pStyle w:val="Textoindependiente"/>
        <w:spacing w:before="79"/>
        <w:ind w:left="286" w:right="104"/>
        <w:jc w:val="both"/>
        <w:rPr>
          <w:lang w:val="es-ES"/>
        </w:rPr>
      </w:pPr>
      <w:r w:rsidRPr="009B5941">
        <w:rPr>
          <w:color w:val="231F20"/>
          <w:lang w:val="es-ES"/>
        </w:rPr>
        <w:t>Cada vez que oramos podemos mantener una conversación personal con Jesús</w:t>
      </w:r>
      <w:r w:rsidRPr="009B5941">
        <w:rPr>
          <w:color w:val="231F20"/>
          <w:spacing w:val="8"/>
          <w:lang w:val="es-ES"/>
        </w:rPr>
        <w:t xml:space="preserve"> </w:t>
      </w:r>
      <w:r w:rsidRPr="009B5941">
        <w:rPr>
          <w:color w:val="231F20"/>
          <w:lang w:val="es-ES"/>
        </w:rPr>
        <w:t>lo mismo que la mujer samaritana. Dios te ama y se cuida de ti, sea cual sea tu</w:t>
      </w:r>
      <w:r w:rsidRPr="009B5941">
        <w:rPr>
          <w:color w:val="231F20"/>
          <w:spacing w:val="10"/>
          <w:lang w:val="es-ES"/>
        </w:rPr>
        <w:t xml:space="preserve"> </w:t>
      </w:r>
      <w:r w:rsidRPr="009B5941">
        <w:rPr>
          <w:color w:val="231F20"/>
          <w:lang w:val="es-ES"/>
        </w:rPr>
        <w:t>situa- ción.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spacing w:val="-3"/>
          <w:lang w:val="es-ES"/>
        </w:rPr>
        <w:t>Ábrele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el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corazón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a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Dios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en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la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oración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ahora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mismo.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El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agua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viva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–la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vida</w:t>
      </w:r>
      <w:r w:rsidRPr="009B5941">
        <w:rPr>
          <w:color w:val="231F20"/>
          <w:spacing w:val="-4"/>
          <w:lang w:val="es-ES"/>
        </w:rPr>
        <w:t xml:space="preserve"> </w:t>
      </w:r>
      <w:r w:rsidRPr="009B5941">
        <w:rPr>
          <w:color w:val="231F20"/>
          <w:lang w:val="es-ES"/>
        </w:rPr>
        <w:t>que ofrece Jesús</w:t>
      </w:r>
      <w:r w:rsidRPr="009B5941">
        <w:rPr>
          <w:color w:val="231F20"/>
          <w:lang w:val="es-ES"/>
        </w:rPr>
        <w:t>- también es para</w:t>
      </w:r>
      <w:r w:rsidRPr="009B5941">
        <w:rPr>
          <w:color w:val="231F20"/>
          <w:spacing w:val="-20"/>
          <w:lang w:val="es-ES"/>
        </w:rPr>
        <w:t xml:space="preserve"> </w:t>
      </w:r>
      <w:r w:rsidRPr="009B5941">
        <w:rPr>
          <w:color w:val="231F20"/>
          <w:lang w:val="es-ES"/>
        </w:rPr>
        <w:t>ti.</w:t>
      </w:r>
    </w:p>
    <w:p w:rsidR="003373CB" w:rsidRPr="009B5941" w:rsidRDefault="003373CB">
      <w:pPr>
        <w:spacing w:before="3"/>
        <w:rPr>
          <w:rFonts w:ascii="Minion Pro" w:eastAsia="Minion Pro" w:hAnsi="Minion Pro" w:cs="Minion Pro"/>
          <w:sz w:val="11"/>
          <w:szCs w:val="11"/>
          <w:lang w:val="es-ES"/>
        </w:rPr>
      </w:pPr>
    </w:p>
    <w:p w:rsidR="003373CB" w:rsidRPr="009B5941" w:rsidRDefault="00744787">
      <w:pPr>
        <w:spacing w:line="540" w:lineRule="exact"/>
        <w:ind w:left="224"/>
        <w:rPr>
          <w:rFonts w:ascii="Minion Pro" w:eastAsia="Minion Pro" w:hAnsi="Minion Pro" w:cs="Minion Pro"/>
          <w:sz w:val="20"/>
          <w:szCs w:val="20"/>
          <w:lang w:val="es-ES"/>
        </w:rPr>
      </w:pPr>
      <w:r w:rsidRPr="009B5941">
        <w:rPr>
          <w:rFonts w:ascii="Minion Pro" w:eastAsia="Minion Pro" w:hAnsi="Minion Pro" w:cs="Minion Pro"/>
          <w:noProof/>
          <w:position w:val="-10"/>
          <w:sz w:val="20"/>
          <w:szCs w:val="20"/>
          <w:lang w:val="es-ES"/>
        </w:rPr>
        <w:drawing>
          <wp:inline distT="0" distB="0" distL="0" distR="0">
            <wp:extent cx="2122310" cy="343281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310" cy="34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CB" w:rsidRPr="009B5941" w:rsidRDefault="00744787">
      <w:pPr>
        <w:pStyle w:val="Textoindependiente"/>
        <w:spacing w:before="23"/>
        <w:ind w:left="286" w:right="106"/>
        <w:jc w:val="both"/>
        <w:rPr>
          <w:lang w:val="es-ES"/>
        </w:rPr>
      </w:pPr>
      <w:r w:rsidRPr="009B5941">
        <w:rPr>
          <w:color w:val="231F20"/>
          <w:lang w:val="es-ES"/>
        </w:rPr>
        <w:t>Jesús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conoció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a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esta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mujer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junto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al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pozo.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Siéntate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y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ten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cerca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de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ti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un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vaso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de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agua</w:t>
      </w:r>
      <w:r w:rsidRPr="009B5941">
        <w:rPr>
          <w:color w:val="231F20"/>
          <w:spacing w:val="-6"/>
          <w:lang w:val="es-ES"/>
        </w:rPr>
        <w:t xml:space="preserve"> </w:t>
      </w:r>
      <w:r w:rsidRPr="009B5941">
        <w:rPr>
          <w:color w:val="231F20"/>
          <w:lang w:val="es-ES"/>
        </w:rPr>
        <w:t>y deja que Dios te hable a medida que te la vas bebiendo, sorbo a</w:t>
      </w:r>
      <w:r w:rsidRPr="009B5941">
        <w:rPr>
          <w:color w:val="231F20"/>
          <w:spacing w:val="-34"/>
          <w:lang w:val="es-ES"/>
        </w:rPr>
        <w:t xml:space="preserve"> </w:t>
      </w:r>
      <w:r w:rsidRPr="009B5941">
        <w:rPr>
          <w:color w:val="231F20"/>
          <w:lang w:val="es-ES"/>
        </w:rPr>
        <w:t>sorbo.</w:t>
      </w:r>
    </w:p>
    <w:p w:rsidR="003373CB" w:rsidRPr="009B5941" w:rsidRDefault="00744787">
      <w:pPr>
        <w:pStyle w:val="Textoindependiente"/>
        <w:spacing w:before="0"/>
        <w:ind w:left="286" w:right="105"/>
        <w:jc w:val="both"/>
        <w:rPr>
          <w:lang w:val="es-ES"/>
        </w:rPr>
      </w:pPr>
      <w:r w:rsidRPr="009B5941">
        <w:rPr>
          <w:color w:val="231F20"/>
          <w:lang w:val="es-ES"/>
        </w:rPr>
        <w:t>Pasa algún tiempo reflexionando sobre cuál es el verdadero culto que busca</w:t>
      </w:r>
      <w:r w:rsidRPr="009B5941">
        <w:rPr>
          <w:color w:val="231F20"/>
          <w:spacing w:val="18"/>
          <w:lang w:val="es-ES"/>
        </w:rPr>
        <w:t xml:space="preserve"> </w:t>
      </w:r>
      <w:r w:rsidRPr="009B5941">
        <w:rPr>
          <w:color w:val="231F20"/>
          <w:lang w:val="es-ES"/>
        </w:rPr>
        <w:t>Jesús (versículo 23). Y que tú puedes</w:t>
      </w:r>
      <w:r w:rsidRPr="009B5941">
        <w:rPr>
          <w:color w:val="231F20"/>
          <w:spacing w:val="-15"/>
          <w:lang w:val="es-ES"/>
        </w:rPr>
        <w:t xml:space="preserve"> </w:t>
      </w:r>
      <w:r w:rsidRPr="009B5941">
        <w:rPr>
          <w:color w:val="231F20"/>
          <w:lang w:val="es-ES"/>
        </w:rPr>
        <w:t>darle.</w:t>
      </w:r>
    </w:p>
    <w:p w:rsidR="003373CB" w:rsidRPr="009B5941" w:rsidRDefault="003373CB">
      <w:pPr>
        <w:jc w:val="both"/>
        <w:rPr>
          <w:lang w:val="es-ES"/>
        </w:rPr>
        <w:sectPr w:rsidR="003373CB" w:rsidRPr="009B5941">
          <w:pgSz w:w="8400" w:h="11910"/>
          <w:pgMar w:top="400" w:right="460" w:bottom="280" w:left="280" w:header="720" w:footer="720" w:gutter="0"/>
          <w:cols w:space="720"/>
        </w:sect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3373CB" w:rsidRPr="009B5941" w:rsidRDefault="003373CB">
      <w:pPr>
        <w:spacing w:before="6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3373CB" w:rsidRPr="009B5941"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:rsidR="003373CB" w:rsidRPr="009B5941" w:rsidRDefault="00744787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B5941">
              <w:rPr>
                <w:rFonts w:ascii="Times New Roman"/>
                <w:i/>
                <w:color w:val="231F20"/>
                <w:sz w:val="24"/>
                <w:lang w:val="es-ES"/>
              </w:rPr>
              <w:t>AGENDA</w:t>
            </w:r>
          </w:p>
        </w:tc>
      </w:tr>
      <w:tr w:rsidR="003373CB" w:rsidRPr="009B5941"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3373CB" w:rsidRPr="009B5941" w:rsidRDefault="00744787">
            <w:pPr>
              <w:pStyle w:val="TableParagraph"/>
              <w:spacing w:before="12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B5941">
              <w:rPr>
                <w:rFonts w:ascii="Times New Roman"/>
                <w:color w:val="231F20"/>
                <w:sz w:val="24"/>
                <w:lang w:val="es-ES"/>
              </w:rPr>
              <w:t>Lunes</w:t>
            </w:r>
            <w:r w:rsidRPr="009B5941">
              <w:rPr>
                <w:rFonts w:ascii="Times New Roman"/>
                <w:color w:val="231F20"/>
                <w:spacing w:val="-2"/>
                <w:sz w:val="24"/>
                <w:lang w:val="es-ES"/>
              </w:rPr>
              <w:t xml:space="preserve"> </w:t>
            </w:r>
            <w:r w:rsidRPr="009B5941">
              <w:rPr>
                <w:rFonts w:ascii="Times New Roman"/>
                <w:color w:val="231F20"/>
                <w:sz w:val="24"/>
                <w:lang w:val="es-ES"/>
              </w:rPr>
              <w:t>16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3373CB" w:rsidRPr="009B5941" w:rsidRDefault="00744787">
            <w:pPr>
              <w:pStyle w:val="TableParagraph"/>
              <w:spacing w:before="12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B5941">
              <w:rPr>
                <w:rFonts w:ascii="Times New Roman"/>
                <w:color w:val="231F20"/>
                <w:sz w:val="24"/>
                <w:lang w:val="es-ES"/>
              </w:rPr>
              <w:t>Martes</w:t>
            </w:r>
            <w:r w:rsidRPr="009B5941">
              <w:rPr>
                <w:rFonts w:ascii="Times New Roman"/>
                <w:color w:val="231F20"/>
                <w:spacing w:val="-6"/>
                <w:sz w:val="24"/>
                <w:lang w:val="es-ES"/>
              </w:rPr>
              <w:t xml:space="preserve"> </w:t>
            </w:r>
            <w:r w:rsidRPr="009B5941">
              <w:rPr>
                <w:rFonts w:ascii="Times New Roman"/>
                <w:color w:val="231F20"/>
                <w:sz w:val="24"/>
                <w:lang w:val="es-ES"/>
              </w:rPr>
              <w:t>17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3373CB" w:rsidRPr="009B5941" w:rsidRDefault="00744787">
            <w:pPr>
              <w:pStyle w:val="TableParagraph"/>
              <w:spacing w:before="12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B5941">
              <w:rPr>
                <w:rFonts w:ascii="Times New Roman" w:hAnsi="Times New Roman"/>
                <w:color w:val="231F20"/>
                <w:sz w:val="24"/>
                <w:lang w:val="es-ES"/>
              </w:rPr>
              <w:t>Miércoles</w:t>
            </w:r>
            <w:r w:rsidRPr="009B5941">
              <w:rPr>
                <w:rFonts w:ascii="Times New Roman" w:hAnsi="Times New Roman"/>
                <w:color w:val="231F20"/>
                <w:spacing w:val="-9"/>
                <w:sz w:val="24"/>
                <w:lang w:val="es-ES"/>
              </w:rPr>
              <w:t xml:space="preserve"> </w:t>
            </w:r>
            <w:r w:rsidRPr="009B5941">
              <w:rPr>
                <w:rFonts w:ascii="Times New Roman" w:hAnsi="Times New Roman"/>
                <w:color w:val="231F20"/>
                <w:sz w:val="24"/>
                <w:lang w:val="es-ES"/>
              </w:rPr>
              <w:t>18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3373CB" w:rsidRPr="009B5941" w:rsidRDefault="00744787">
            <w:pPr>
              <w:pStyle w:val="TableParagraph"/>
              <w:spacing w:before="12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B5941">
              <w:rPr>
                <w:rFonts w:ascii="Times New Roman"/>
                <w:color w:val="231F20"/>
                <w:sz w:val="24"/>
                <w:lang w:val="es-ES"/>
              </w:rPr>
              <w:t>Jueves</w:t>
            </w:r>
            <w:r w:rsidRPr="009B5941">
              <w:rPr>
                <w:rFonts w:ascii="Times New Roman"/>
                <w:color w:val="231F20"/>
                <w:spacing w:val="-5"/>
                <w:sz w:val="24"/>
                <w:lang w:val="es-ES"/>
              </w:rPr>
              <w:t xml:space="preserve"> </w:t>
            </w:r>
            <w:r w:rsidRPr="009B5941">
              <w:rPr>
                <w:rFonts w:ascii="Times New Roman"/>
                <w:color w:val="231F20"/>
                <w:sz w:val="24"/>
                <w:lang w:val="es-ES"/>
              </w:rPr>
              <w:t>19</w:t>
            </w:r>
          </w:p>
        </w:tc>
      </w:tr>
      <w:tr w:rsidR="003373CB" w:rsidRPr="009B5941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373CB" w:rsidRPr="009B5941" w:rsidRDefault="00744787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B5941">
              <w:rPr>
                <w:rFonts w:ascii="Times New Roman"/>
                <w:i/>
                <w:color w:val="231F20"/>
                <w:sz w:val="18"/>
                <w:lang w:val="es-ES"/>
              </w:rPr>
              <w:t>Feria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373CB" w:rsidRPr="009B5941" w:rsidRDefault="00744787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B5941">
              <w:rPr>
                <w:rFonts w:ascii="Times New Roman"/>
                <w:i/>
                <w:color w:val="231F20"/>
                <w:sz w:val="18"/>
                <w:lang w:val="es-ES"/>
              </w:rPr>
              <w:t>Feria o San</w:t>
            </w:r>
            <w:r w:rsidRPr="009B5941">
              <w:rPr>
                <w:rFonts w:ascii="Times New Roman"/>
                <w:i/>
                <w:color w:val="231F20"/>
                <w:spacing w:val="-2"/>
                <w:sz w:val="18"/>
                <w:lang w:val="es-ES"/>
              </w:rPr>
              <w:t xml:space="preserve"> </w:t>
            </w:r>
            <w:r w:rsidRPr="009B5941">
              <w:rPr>
                <w:rFonts w:ascii="Times New Roman"/>
                <w:i/>
                <w:color w:val="231F20"/>
                <w:sz w:val="18"/>
                <w:lang w:val="es-ES"/>
              </w:rPr>
              <w:t>Patricio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373CB" w:rsidRPr="009B5941" w:rsidRDefault="00744787">
            <w:pPr>
              <w:pStyle w:val="TableParagraph"/>
              <w:spacing w:before="27" w:line="249" w:lineRule="auto"/>
              <w:ind w:left="70" w:right="17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B5941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Feria o San Cirilo</w:t>
            </w:r>
            <w:r w:rsidRPr="009B5941">
              <w:rPr>
                <w:rFonts w:ascii="Times New Roman" w:hAnsi="Times New Roman"/>
                <w:i/>
                <w:color w:val="231F20"/>
                <w:spacing w:val="-2"/>
                <w:sz w:val="18"/>
                <w:lang w:val="es-ES"/>
              </w:rPr>
              <w:t xml:space="preserve"> </w:t>
            </w:r>
            <w:r w:rsidRPr="009B5941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de</w:t>
            </w:r>
            <w:r w:rsidRPr="009B5941">
              <w:rPr>
                <w:rFonts w:ascii="Times New Roman" w:hAns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9B5941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Jerusalén</w:t>
            </w:r>
          </w:p>
          <w:p w:rsidR="003373CB" w:rsidRPr="009B5941" w:rsidRDefault="003373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  <w:p w:rsidR="003373CB" w:rsidRPr="009B5941" w:rsidRDefault="00744787">
            <w:pPr>
              <w:pStyle w:val="TableParagraph"/>
              <w:spacing w:line="249" w:lineRule="auto"/>
              <w:ind w:left="70" w:right="15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B5941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Nona: Solemnidad</w:t>
            </w:r>
            <w:r w:rsidRPr="009B5941">
              <w:rPr>
                <w:rFonts w:ascii="Times New Roman" w:hAns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9B5941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de</w:t>
            </w:r>
            <w:r w:rsidRPr="009B5941">
              <w:rPr>
                <w:rFonts w:ascii="Times New Roman" w:hAns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9B5941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San José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373CB" w:rsidRPr="009B5941" w:rsidRDefault="00744787">
            <w:pPr>
              <w:pStyle w:val="TableParagraph"/>
              <w:spacing w:before="27" w:line="249" w:lineRule="auto"/>
              <w:ind w:left="70" w:right="249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B5941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Solemnidad de</w:t>
            </w:r>
            <w:r w:rsidRPr="009B5941">
              <w:rPr>
                <w:rFonts w:ascii="Times New Roman" w:hAns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9B5941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San</w:t>
            </w:r>
            <w:r w:rsidRPr="009B5941">
              <w:rPr>
                <w:rFonts w:ascii="Times New Roman" w:hAns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9B5941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José, esposo de</w:t>
            </w:r>
            <w:r w:rsidRPr="009B5941">
              <w:rPr>
                <w:rFonts w:ascii="Times New Roman" w:hAnsi="Times New Roman"/>
                <w:i/>
                <w:color w:val="231F20"/>
                <w:spacing w:val="-2"/>
                <w:sz w:val="18"/>
                <w:lang w:val="es-ES"/>
              </w:rPr>
              <w:t xml:space="preserve"> </w:t>
            </w:r>
            <w:r w:rsidRPr="009B5941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la</w:t>
            </w:r>
            <w:r w:rsidRPr="009B5941">
              <w:rPr>
                <w:rFonts w:ascii="Times New Roman" w:hAns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9B5941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 xml:space="preserve">Bienaventurada </w:t>
            </w:r>
            <w:r w:rsidRPr="009B5941">
              <w:rPr>
                <w:rFonts w:ascii="Times New Roman" w:hAnsi="Times New Roman"/>
                <w:i/>
                <w:color w:val="231F20"/>
                <w:spacing w:val="-5"/>
                <w:sz w:val="18"/>
                <w:lang w:val="es-ES"/>
              </w:rPr>
              <w:t>Vir-</w:t>
            </w:r>
            <w:r w:rsidRPr="009B5941">
              <w:rPr>
                <w:rFonts w:ascii="Times New Roman" w:hAns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9B5941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gen María</w:t>
            </w:r>
          </w:p>
        </w:tc>
      </w:tr>
      <w:tr w:rsidR="003373CB" w:rsidRPr="009B5941"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3373CB" w:rsidRPr="009B5941" w:rsidRDefault="00744787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B5941">
              <w:rPr>
                <w:rFonts w:ascii="Times New Roman"/>
                <w:color w:val="231F20"/>
                <w:spacing w:val="-3"/>
                <w:sz w:val="24"/>
                <w:lang w:val="es-ES"/>
              </w:rPr>
              <w:t>Viernes</w:t>
            </w:r>
            <w:r w:rsidRPr="009B5941">
              <w:rPr>
                <w:rFonts w:ascii="Times New Roman"/>
                <w:color w:val="231F20"/>
                <w:spacing w:val="6"/>
                <w:sz w:val="24"/>
                <w:lang w:val="es-ES"/>
              </w:rPr>
              <w:t xml:space="preserve"> </w:t>
            </w:r>
            <w:r w:rsidRPr="009B5941">
              <w:rPr>
                <w:rFonts w:ascii="Times New Roman"/>
                <w:color w:val="231F20"/>
                <w:sz w:val="24"/>
                <w:lang w:val="es-ES"/>
              </w:rPr>
              <w:t>20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3373CB" w:rsidRPr="009B5941" w:rsidRDefault="00744787">
            <w:pPr>
              <w:pStyle w:val="TableParagraph"/>
              <w:spacing w:before="1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B5941">
              <w:rPr>
                <w:rFonts w:ascii="Times New Roman" w:hAnsi="Times New Roman"/>
                <w:color w:val="231F20"/>
                <w:sz w:val="24"/>
                <w:lang w:val="es-ES"/>
              </w:rPr>
              <w:t>Sábado</w:t>
            </w:r>
            <w:r w:rsidRPr="009B5941">
              <w:rPr>
                <w:rFonts w:ascii="Times New Roman" w:hAnsi="Times New Roman"/>
                <w:color w:val="231F20"/>
                <w:spacing w:val="-6"/>
                <w:sz w:val="24"/>
                <w:lang w:val="es-ES"/>
              </w:rPr>
              <w:t xml:space="preserve"> </w:t>
            </w:r>
            <w:r w:rsidRPr="009B5941">
              <w:rPr>
                <w:rFonts w:ascii="Times New Roman" w:hAnsi="Times New Roman"/>
                <w:color w:val="231F20"/>
                <w:sz w:val="24"/>
                <w:lang w:val="es-ES"/>
              </w:rPr>
              <w:t>21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3373CB" w:rsidRPr="009B5941" w:rsidRDefault="00744787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B5941">
              <w:rPr>
                <w:rFonts w:ascii="Times New Roman"/>
                <w:color w:val="231F20"/>
                <w:sz w:val="24"/>
                <w:lang w:val="es-ES"/>
              </w:rPr>
              <w:t>Domingo 22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3373CB" w:rsidRPr="009B5941" w:rsidRDefault="003373CB">
            <w:pPr>
              <w:rPr>
                <w:lang w:val="es-ES"/>
              </w:rPr>
            </w:pPr>
          </w:p>
        </w:tc>
      </w:tr>
      <w:tr w:rsidR="003373CB" w:rsidRPr="009B5941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373CB" w:rsidRPr="009B5941" w:rsidRDefault="00744787">
            <w:pPr>
              <w:pStyle w:val="TableParagraph"/>
              <w:spacing w:before="27" w:line="249" w:lineRule="auto"/>
              <w:ind w:left="70" w:right="86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B5941">
              <w:rPr>
                <w:rFonts w:ascii="Times New Roman"/>
                <w:i/>
                <w:color w:val="231F20"/>
                <w:sz w:val="18"/>
                <w:lang w:val="es-ES"/>
              </w:rPr>
              <w:t>Feria</w:t>
            </w:r>
            <w:r w:rsidRPr="009B5941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9B5941">
              <w:rPr>
                <w:rFonts w:ascii="Times New Roman"/>
                <w:i/>
                <w:color w:val="231F20"/>
                <w:sz w:val="18"/>
                <w:lang w:val="es-ES"/>
              </w:rPr>
              <w:t>Abstinencia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373CB" w:rsidRPr="009B5941" w:rsidRDefault="00744787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B5941">
              <w:rPr>
                <w:rFonts w:ascii="Times New Roman"/>
                <w:i/>
                <w:color w:val="231F20"/>
                <w:sz w:val="18"/>
                <w:lang w:val="es-ES"/>
              </w:rPr>
              <w:t>Feria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373CB" w:rsidRPr="009B5941" w:rsidRDefault="00744787">
            <w:pPr>
              <w:pStyle w:val="TableParagraph"/>
              <w:spacing w:before="27" w:line="249" w:lineRule="auto"/>
              <w:ind w:left="70" w:right="215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B5941">
              <w:rPr>
                <w:rFonts w:ascii="Times New Roman"/>
                <w:i/>
                <w:color w:val="231F20"/>
                <w:sz w:val="18"/>
                <w:lang w:val="es-ES"/>
              </w:rPr>
              <w:t>Domingo IV de</w:t>
            </w:r>
            <w:r w:rsidRPr="009B5941">
              <w:rPr>
                <w:rFonts w:ascii="Times New Roman"/>
                <w:i/>
                <w:color w:val="231F20"/>
                <w:spacing w:val="-10"/>
                <w:sz w:val="18"/>
                <w:lang w:val="es-ES"/>
              </w:rPr>
              <w:t xml:space="preserve"> </w:t>
            </w:r>
            <w:r w:rsidRPr="009B5941">
              <w:rPr>
                <w:rFonts w:ascii="Times New Roman"/>
                <w:i/>
                <w:color w:val="231F20"/>
                <w:sz w:val="18"/>
                <w:lang w:val="es-ES"/>
              </w:rPr>
              <w:t>Cua- resma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373CB" w:rsidRPr="009B5941" w:rsidRDefault="00744787">
            <w:pPr>
              <w:pStyle w:val="TableParagraph"/>
              <w:spacing w:line="1641" w:lineRule="exact"/>
              <w:ind w:left="348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9B5941"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  <w:lang w:val="es-ES"/>
              </w:rPr>
              <w:drawing>
                <wp:inline distT="0" distB="0" distL="0" distR="0">
                  <wp:extent cx="703630" cy="1042416"/>
                  <wp:effectExtent l="0" t="0" r="0" b="0"/>
                  <wp:docPr id="1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4787" w:rsidRPr="009B5941" w:rsidRDefault="00744787">
      <w:pPr>
        <w:rPr>
          <w:lang w:val="es-ES"/>
        </w:rPr>
      </w:pPr>
    </w:p>
    <w:sectPr w:rsidR="00744787" w:rsidRPr="009B5941">
      <w:pgSz w:w="8400" w:h="11910"/>
      <w:pgMar w:top="11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2F0B"/>
    <w:multiLevelType w:val="hybridMultilevel"/>
    <w:tmpl w:val="0E02C6B4"/>
    <w:lvl w:ilvl="0" w:tplc="680E3EC6">
      <w:start w:val="1"/>
      <w:numFmt w:val="bullet"/>
      <w:lvlText w:val="-"/>
      <w:lvlJc w:val="left"/>
      <w:pPr>
        <w:ind w:left="146" w:hanging="160"/>
      </w:pPr>
      <w:rPr>
        <w:rFonts w:ascii="Times New Roman" w:eastAsia="Times New Roman" w:hAnsi="Times New Roman" w:hint="default"/>
        <w:color w:val="231F20"/>
        <w:w w:val="98"/>
        <w:sz w:val="27"/>
        <w:szCs w:val="27"/>
      </w:rPr>
    </w:lvl>
    <w:lvl w:ilvl="1" w:tplc="93FCCA92">
      <w:start w:val="1"/>
      <w:numFmt w:val="bullet"/>
      <w:lvlText w:val="•"/>
      <w:lvlJc w:val="left"/>
      <w:pPr>
        <w:ind w:left="646" w:hanging="360"/>
      </w:pPr>
      <w:rPr>
        <w:rFonts w:ascii="Minion Pro" w:eastAsia="Minion Pro" w:hAnsi="Minion Pro" w:hint="default"/>
        <w:color w:val="231F20"/>
        <w:w w:val="100"/>
        <w:sz w:val="22"/>
        <w:szCs w:val="22"/>
      </w:rPr>
    </w:lvl>
    <w:lvl w:ilvl="2" w:tplc="DB5C005C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3" w:tplc="0658D5C8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F69A2562">
      <w:start w:val="1"/>
      <w:numFmt w:val="bullet"/>
      <w:lvlText w:val="•"/>
      <w:lvlJc w:val="left"/>
      <w:pPr>
        <w:ind w:left="2930" w:hanging="360"/>
      </w:pPr>
      <w:rPr>
        <w:rFonts w:hint="default"/>
      </w:rPr>
    </w:lvl>
    <w:lvl w:ilvl="5" w:tplc="AA7C06C8">
      <w:start w:val="1"/>
      <w:numFmt w:val="bullet"/>
      <w:lvlText w:val="•"/>
      <w:lvlJc w:val="left"/>
      <w:pPr>
        <w:ind w:left="3693" w:hanging="360"/>
      </w:pPr>
      <w:rPr>
        <w:rFonts w:hint="default"/>
      </w:rPr>
    </w:lvl>
    <w:lvl w:ilvl="6" w:tplc="9A58BE32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7" w:tplc="30BE4E1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8" w:tplc="32322BE4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7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3CB"/>
    <w:rsid w:val="003373CB"/>
    <w:rsid w:val="00744787"/>
    <w:rsid w:val="009B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00C049B9-A3EC-5F41-BB24-3BCC2726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"/>
      <w:ind w:left="1827" w:hanging="1"/>
      <w:outlineLvl w:val="0"/>
    </w:pPr>
    <w:rPr>
      <w:rFonts w:ascii="Minion Pro" w:eastAsia="Minion Pro" w:hAnsi="Minion Pro"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spacing w:before="30"/>
      <w:ind w:left="146"/>
      <w:outlineLvl w:val="1"/>
    </w:pPr>
    <w:rPr>
      <w:rFonts w:ascii="Times New Roman" w:eastAsia="Times New Roman" w:hAnsi="Times New Roman"/>
      <w:b/>
      <w:bCs/>
      <w:i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6"/>
      <w:ind w:left="106"/>
    </w:pPr>
    <w:rPr>
      <w:rFonts w:ascii="Minion Pro" w:eastAsia="Minion Pro" w:hAnsi="Minion Pro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5105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Alfonso Pérez Galán</cp:lastModifiedBy>
  <cp:revision>2</cp:revision>
  <dcterms:created xsi:type="dcterms:W3CDTF">2020-03-08T18:05:00Z</dcterms:created>
  <dcterms:modified xsi:type="dcterms:W3CDTF">2020-03-08T17:06:00Z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2020-03-08T00:00:00Z</vt:filetime>
  </property>
</Properties>
</file>