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CE" w:rsidRPr="007717D0" w:rsidRDefault="001C6BC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:rsidR="001C6BCE" w:rsidRPr="007717D0" w:rsidRDefault="000A3CA5">
      <w:pPr>
        <w:spacing w:line="2577" w:lineRule="exact"/>
        <w:ind w:left="14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7717D0">
        <w:rPr>
          <w:rFonts w:ascii="Times New Roman" w:eastAsia="Times New Roman" w:hAnsi="Times New Roman" w:cs="Times New Roman"/>
          <w:noProof/>
          <w:position w:val="-51"/>
          <w:sz w:val="20"/>
          <w:szCs w:val="20"/>
          <w:lang w:val="es-ES"/>
        </w:rPr>
        <w:drawing>
          <wp:inline distT="0" distB="0" distL="0" distR="0">
            <wp:extent cx="4626899" cy="16364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99" cy="16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CE" w:rsidRPr="007717D0" w:rsidRDefault="000A3CA5">
      <w:pPr>
        <w:pStyle w:val="Prrafodelista"/>
        <w:numPr>
          <w:ilvl w:val="0"/>
          <w:numId w:val="1"/>
        </w:numPr>
        <w:tabs>
          <w:tab w:val="left" w:pos="307"/>
        </w:tabs>
        <w:spacing w:before="72"/>
        <w:ind w:right="142" w:firstLine="0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7717D0">
        <w:rPr>
          <w:rFonts w:ascii="Times New Roman" w:hAnsi="Times New Roman"/>
          <w:color w:val="231F20"/>
          <w:sz w:val="27"/>
          <w:lang w:val="es-ES"/>
        </w:rPr>
        <w:t xml:space="preserve">Gén 12, 1-4a.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Vocación de Abrahán, padre del pueblo de</w:t>
      </w:r>
      <w:r w:rsidRPr="007717D0">
        <w:rPr>
          <w:rFonts w:ascii="Times New Roman" w:hAnsi="Times New Roman"/>
          <w:b/>
          <w:i/>
          <w:color w:val="231F20"/>
          <w:spacing w:val="-12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Dios.</w:t>
      </w:r>
    </w:p>
    <w:p w:rsidR="001C6BCE" w:rsidRPr="007717D0" w:rsidRDefault="000A3CA5">
      <w:pPr>
        <w:pStyle w:val="Prrafodelista"/>
        <w:numPr>
          <w:ilvl w:val="0"/>
          <w:numId w:val="1"/>
        </w:numPr>
        <w:tabs>
          <w:tab w:val="left" w:pos="346"/>
        </w:tabs>
        <w:spacing w:before="9" w:line="247" w:lineRule="auto"/>
        <w:ind w:right="142" w:firstLine="0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7717D0">
        <w:rPr>
          <w:rFonts w:ascii="Times New Roman" w:hAnsi="Times New Roman"/>
          <w:color w:val="231F20"/>
          <w:sz w:val="27"/>
          <w:lang w:val="es-ES"/>
        </w:rPr>
        <w:t>Sal</w:t>
      </w:r>
      <w:r w:rsidRPr="007717D0">
        <w:rPr>
          <w:rFonts w:ascii="Times New Roman" w:hAnsi="Times New Roman"/>
          <w:color w:val="231F20"/>
          <w:spacing w:val="38"/>
          <w:sz w:val="27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7"/>
          <w:lang w:val="es-ES"/>
        </w:rPr>
        <w:t>32.</w:t>
      </w:r>
      <w:r w:rsidRPr="007717D0">
        <w:rPr>
          <w:rFonts w:ascii="Times New Roman" w:hAnsi="Times New Roman"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R.</w:t>
      </w:r>
      <w:r w:rsidRPr="007717D0">
        <w:rPr>
          <w:rFonts w:ascii="Times New Roman" w:hAnsi="Times New Roman"/>
          <w:b/>
          <w:i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Que</w:t>
      </w:r>
      <w:r w:rsidRPr="007717D0">
        <w:rPr>
          <w:rFonts w:ascii="Times New Roman" w:hAnsi="Times New Roman"/>
          <w:b/>
          <w:i/>
          <w:color w:val="231F20"/>
          <w:spacing w:val="38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tu</w:t>
      </w:r>
      <w:r w:rsidRPr="007717D0">
        <w:rPr>
          <w:rFonts w:ascii="Times New Roman" w:hAnsi="Times New Roman"/>
          <w:b/>
          <w:i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misericordia,</w:t>
      </w:r>
      <w:r w:rsidRPr="007717D0">
        <w:rPr>
          <w:rFonts w:ascii="Times New Roman" w:hAnsi="Times New Roman"/>
          <w:b/>
          <w:i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Señor,</w:t>
      </w:r>
      <w:r w:rsidRPr="007717D0">
        <w:rPr>
          <w:rFonts w:ascii="Times New Roman" w:hAnsi="Times New Roman"/>
          <w:b/>
          <w:i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venga</w:t>
      </w:r>
      <w:r w:rsidRPr="007717D0">
        <w:rPr>
          <w:rFonts w:ascii="Times New Roman" w:hAnsi="Times New Roman"/>
          <w:b/>
          <w:i/>
          <w:color w:val="231F20"/>
          <w:spacing w:val="37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sobre</w:t>
      </w:r>
      <w:r w:rsidRPr="007717D0">
        <w:rPr>
          <w:rFonts w:ascii="Times New Roman" w:hAnsi="Times New Roman"/>
          <w:b/>
          <w:i/>
          <w:color w:val="231F20"/>
          <w:spacing w:val="38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nosotros,</w:t>
      </w:r>
      <w:r w:rsidRPr="007717D0">
        <w:rPr>
          <w:rFonts w:ascii="Times New Roman" w:hAnsi="Times New Roman"/>
          <w:b/>
          <w:i/>
          <w:color w:val="231F20"/>
          <w:spacing w:val="2"/>
          <w:w w:val="98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como lo esperamos de</w:t>
      </w:r>
      <w:r w:rsidRPr="007717D0">
        <w:rPr>
          <w:rFonts w:ascii="Times New Roman" w:hAnsi="Times New Roman"/>
          <w:b/>
          <w:i/>
          <w:color w:val="231F20"/>
          <w:spacing w:val="12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pacing w:val="2"/>
          <w:sz w:val="27"/>
          <w:lang w:val="es-ES"/>
        </w:rPr>
        <w:t>ti.</w:t>
      </w:r>
    </w:p>
    <w:p w:rsidR="001C6BCE" w:rsidRPr="007717D0" w:rsidRDefault="000A3CA5">
      <w:pPr>
        <w:pStyle w:val="Prrafodelista"/>
        <w:numPr>
          <w:ilvl w:val="0"/>
          <w:numId w:val="1"/>
        </w:numPr>
        <w:tabs>
          <w:tab w:val="left" w:pos="307"/>
        </w:tabs>
        <w:ind w:left="306" w:right="142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7717D0">
        <w:rPr>
          <w:rFonts w:ascii="Times New Roman"/>
          <w:color w:val="231F20"/>
          <w:sz w:val="27"/>
          <w:lang w:val="es-ES"/>
        </w:rPr>
        <w:t xml:space="preserve">2 </w:t>
      </w:r>
      <w:r w:rsidRPr="007717D0">
        <w:rPr>
          <w:rFonts w:ascii="Times New Roman"/>
          <w:color w:val="231F20"/>
          <w:spacing w:val="-2"/>
          <w:sz w:val="27"/>
          <w:lang w:val="es-ES"/>
        </w:rPr>
        <w:t xml:space="preserve">Tim </w:t>
      </w:r>
      <w:r w:rsidRPr="007717D0">
        <w:rPr>
          <w:rFonts w:ascii="Times New Roman"/>
          <w:color w:val="231F20"/>
          <w:sz w:val="27"/>
          <w:lang w:val="es-ES"/>
        </w:rPr>
        <w:t xml:space="preserve">1, 8b-10. </w:t>
      </w:r>
      <w:r w:rsidRPr="007717D0">
        <w:rPr>
          <w:rFonts w:ascii="Times New Roman"/>
          <w:b/>
          <w:i/>
          <w:color w:val="231F20"/>
          <w:sz w:val="27"/>
          <w:lang w:val="es-ES"/>
        </w:rPr>
        <w:t>Dios nos llama y nos</w:t>
      </w:r>
      <w:r w:rsidRPr="007717D0">
        <w:rPr>
          <w:rFonts w:ascii="Times New Roman"/>
          <w:b/>
          <w:i/>
          <w:color w:val="231F20"/>
          <w:spacing w:val="25"/>
          <w:sz w:val="27"/>
          <w:lang w:val="es-ES"/>
        </w:rPr>
        <w:t xml:space="preserve"> </w:t>
      </w:r>
      <w:r w:rsidRPr="007717D0">
        <w:rPr>
          <w:rFonts w:ascii="Times New Roman"/>
          <w:b/>
          <w:i/>
          <w:color w:val="231F20"/>
          <w:sz w:val="27"/>
          <w:lang w:val="es-ES"/>
        </w:rPr>
        <w:t>ilumina.</w:t>
      </w:r>
    </w:p>
    <w:p w:rsidR="001C6BCE" w:rsidRPr="007717D0" w:rsidRDefault="000A3CA5">
      <w:pPr>
        <w:pStyle w:val="Prrafodelista"/>
        <w:numPr>
          <w:ilvl w:val="0"/>
          <w:numId w:val="1"/>
        </w:numPr>
        <w:tabs>
          <w:tab w:val="left" w:pos="307"/>
        </w:tabs>
        <w:spacing w:before="89"/>
        <w:ind w:left="306" w:right="142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7717D0">
        <w:rPr>
          <w:rFonts w:ascii="Times New Roman" w:hAnsi="Times New Roman"/>
          <w:color w:val="231F20"/>
          <w:sz w:val="27"/>
          <w:lang w:val="es-ES"/>
        </w:rPr>
        <w:t xml:space="preserve">Mt 17, 1-9.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Su rostro resplandecía como el</w:t>
      </w:r>
      <w:r w:rsidRPr="007717D0">
        <w:rPr>
          <w:rFonts w:ascii="Times New Roman" w:hAnsi="Times New Roman"/>
          <w:b/>
          <w:i/>
          <w:color w:val="231F20"/>
          <w:spacing w:val="26"/>
          <w:sz w:val="27"/>
          <w:lang w:val="es-ES"/>
        </w:rPr>
        <w:t xml:space="preserve"> </w:t>
      </w:r>
      <w:r w:rsidRPr="007717D0">
        <w:rPr>
          <w:rFonts w:ascii="Times New Roman" w:hAnsi="Times New Roman"/>
          <w:b/>
          <w:i/>
          <w:color w:val="231F20"/>
          <w:sz w:val="27"/>
          <w:lang w:val="es-ES"/>
        </w:rPr>
        <w:t>sol.</w:t>
      </w:r>
    </w:p>
    <w:p w:rsidR="001C6BCE" w:rsidRPr="007717D0" w:rsidRDefault="001C6BCE">
      <w:pPr>
        <w:spacing w:before="5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es-ES"/>
        </w:rPr>
      </w:pPr>
    </w:p>
    <w:p w:rsidR="001C6BCE" w:rsidRPr="007717D0" w:rsidRDefault="000A3CA5">
      <w:pPr>
        <w:spacing w:line="70" w:lineRule="exact"/>
        <w:ind w:left="108"/>
        <w:rPr>
          <w:rFonts w:ascii="Times New Roman" w:eastAsia="Times New Roman" w:hAnsi="Times New Roman" w:cs="Times New Roman"/>
          <w:sz w:val="7"/>
          <w:szCs w:val="7"/>
          <w:lang w:val="es-ES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6" alt="" style="width:366.4pt;height:3.55pt;mso-position-horizontal-relative:char;mso-position-vertical-relative:line" coordsize="7328,71">
            <v:group id="_x0000_s1037" alt="" style="position:absolute;left:35;top:35;width:7257;height:2" coordorigin="35,35" coordsize="7257,2">
              <v:shape id="_x0000_s103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1C6BCE" w:rsidRPr="007717D0" w:rsidRDefault="000A3CA5">
      <w:pPr>
        <w:spacing w:before="73" w:line="312" w:lineRule="auto"/>
        <w:ind w:left="146" w:right="14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717D0">
        <w:rPr>
          <w:rFonts w:ascii="Times New Roman" w:hAnsi="Times New Roman"/>
          <w:color w:val="231F20"/>
          <w:sz w:val="24"/>
          <w:lang w:val="es-ES"/>
        </w:rPr>
        <w:t xml:space="preserve">Por la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cruz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a la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luz. Este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fue el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mensaje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que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Jesús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dio a sus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discípulos </w:t>
      </w:r>
      <w:r w:rsidRPr="007717D0">
        <w:rPr>
          <w:rFonts w:ascii="Times New Roman" w:hAnsi="Times New Roman"/>
          <w:color w:val="231F20"/>
          <w:sz w:val="24"/>
          <w:lang w:val="es-ES"/>
        </w:rPr>
        <w:t>en</w:t>
      </w:r>
      <w:r w:rsidRPr="007717D0">
        <w:rPr>
          <w:rFonts w:ascii="Times New Roman" w:hAnsi="Times New Roman"/>
          <w:color w:val="231F20"/>
          <w:spacing w:val="34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la</w:t>
      </w:r>
      <w:r w:rsidRPr="007717D0">
        <w:rPr>
          <w:rFonts w:ascii="Times New Roman" w:hAnsi="Times New Roman"/>
          <w:color w:val="231F20"/>
          <w:spacing w:val="-3"/>
          <w:w w:val="9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4"/>
          <w:sz w:val="24"/>
          <w:lang w:val="es-ES"/>
        </w:rPr>
        <w:t>Transfiguración,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después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haberles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anunciado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su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Pasión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y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Muerte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en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la</w:t>
      </w:r>
      <w:r w:rsidRPr="007717D0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cruz.</w:t>
      </w:r>
      <w:r w:rsidRPr="007717D0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Y el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Padre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lo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revela como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su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Hijo predilecto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a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quien debemos </w:t>
      </w:r>
      <w:r w:rsidRPr="007717D0">
        <w:rPr>
          <w:rFonts w:ascii="Times New Roman" w:hAnsi="Times New Roman"/>
          <w:color w:val="231F20"/>
          <w:spacing w:val="-5"/>
          <w:sz w:val="24"/>
          <w:lang w:val="es-ES"/>
        </w:rPr>
        <w:t>escuchar.</w:t>
      </w:r>
      <w:r w:rsidRPr="007717D0">
        <w:rPr>
          <w:rFonts w:ascii="Times New Roman" w:hAnsi="Times New Roman"/>
          <w:color w:val="231F20"/>
          <w:spacing w:val="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Así,</w:t>
      </w:r>
      <w:r w:rsidRPr="007717D0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alimentados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con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su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Palabra,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contemplaremos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gozosos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la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gloria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su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rostro</w:t>
      </w:r>
      <w:r w:rsidRPr="007717D0">
        <w:rPr>
          <w:rFonts w:ascii="Times New Roman" w:hAnsi="Times New Roman"/>
          <w:color w:val="231F20"/>
          <w:spacing w:val="-18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(cf.</w:t>
      </w:r>
      <w:r w:rsidRPr="007717D0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oración colecta).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La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primera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y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segunda lectura,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por su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parte,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nos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hablan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11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la</w:t>
      </w:r>
      <w:r w:rsidRPr="007717D0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llamada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que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Dios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nos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hace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a una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vida santa, </w:t>
      </w:r>
      <w:r w:rsidRPr="007717D0">
        <w:rPr>
          <w:rFonts w:ascii="Times New Roman" w:hAnsi="Times New Roman"/>
          <w:color w:val="231F20"/>
          <w:sz w:val="24"/>
          <w:lang w:val="es-ES"/>
        </w:rPr>
        <w:t xml:space="preserve">lo que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 xml:space="preserve">supone dejar </w:t>
      </w:r>
      <w:r w:rsidRPr="007717D0">
        <w:rPr>
          <w:rFonts w:ascii="Times New Roman" w:hAnsi="Times New Roman"/>
          <w:color w:val="231F20"/>
          <w:sz w:val="24"/>
          <w:lang w:val="es-ES"/>
        </w:rPr>
        <w:t>lo que</w:t>
      </w:r>
      <w:r w:rsidRPr="007717D0">
        <w:rPr>
          <w:rFonts w:ascii="Times New Roman" w:hAnsi="Times New Roman"/>
          <w:color w:val="231F20"/>
          <w:spacing w:val="3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haga</w:t>
      </w:r>
      <w:r w:rsidRPr="007717D0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falta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con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tal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seguir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esa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llamada.</w:t>
      </w:r>
      <w:r w:rsidRPr="007717D0">
        <w:rPr>
          <w:rFonts w:ascii="Times New Roman" w:hAnsi="Times New Roman"/>
          <w:color w:val="231F20"/>
          <w:spacing w:val="-25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Abrahán,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nuestro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padre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en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la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fe,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se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nos</w:t>
      </w:r>
      <w:r w:rsidRPr="007717D0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pro-</w:t>
      </w:r>
      <w:r w:rsidRPr="007717D0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pone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como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modelo,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saliendo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su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tierra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fiándose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totalmente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z w:val="24"/>
          <w:lang w:val="es-ES"/>
        </w:rPr>
        <w:t>de</w:t>
      </w:r>
      <w:r w:rsidRPr="007717D0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spacing w:val="-3"/>
          <w:sz w:val="24"/>
          <w:lang w:val="es-ES"/>
        </w:rPr>
        <w:t>Dios.</w:t>
      </w:r>
    </w:p>
    <w:p w:rsidR="001C6BCE" w:rsidRPr="007717D0" w:rsidRDefault="000A3CA5">
      <w:pPr>
        <w:spacing w:before="95"/>
        <w:ind w:left="923" w:right="924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7717D0">
        <w:rPr>
          <w:rFonts w:ascii="Times New Roman"/>
          <w:b/>
          <w:color w:val="231F20"/>
          <w:sz w:val="20"/>
          <w:lang w:val="es-ES"/>
        </w:rPr>
        <w:t>*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Hoy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no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se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pacing w:val="-3"/>
          <w:sz w:val="20"/>
          <w:lang w:val="es-ES"/>
        </w:rPr>
        <w:t>permiten</w:t>
      </w:r>
      <w:r w:rsidRPr="007717D0">
        <w:rPr>
          <w:rFonts w:ascii="Times New Roman"/>
          <w:b/>
          <w:color w:val="231F20"/>
          <w:spacing w:val="-18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otras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celebraciones,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tampoco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la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misa</w:t>
      </w:r>
      <w:r w:rsidRPr="007717D0">
        <w:rPr>
          <w:rFonts w:ascii="Times New Roman"/>
          <w:b/>
          <w:color w:val="231F20"/>
          <w:spacing w:val="-19"/>
          <w:sz w:val="20"/>
          <w:lang w:val="es-ES"/>
        </w:rPr>
        <w:t xml:space="preserve"> </w:t>
      </w:r>
      <w:r w:rsidRPr="007717D0">
        <w:rPr>
          <w:rFonts w:ascii="Times New Roman"/>
          <w:b/>
          <w:color w:val="231F20"/>
          <w:sz w:val="20"/>
          <w:lang w:val="es-ES"/>
        </w:rPr>
        <w:t>exequial.</w:t>
      </w:r>
    </w:p>
    <w:p w:rsidR="001C6BCE" w:rsidRPr="007717D0" w:rsidRDefault="001C6BCE">
      <w:pPr>
        <w:spacing w:before="11"/>
        <w:rPr>
          <w:rFonts w:ascii="Times New Roman" w:eastAsia="Times New Roman" w:hAnsi="Times New Roman" w:cs="Times New Roman"/>
          <w:b/>
          <w:bCs/>
          <w:sz w:val="3"/>
          <w:szCs w:val="3"/>
          <w:lang w:val="es-ES"/>
        </w:rPr>
      </w:pPr>
    </w:p>
    <w:p w:rsidR="001C6BCE" w:rsidRPr="007717D0" w:rsidRDefault="000A3CA5">
      <w:pPr>
        <w:spacing w:line="70" w:lineRule="exact"/>
        <w:ind w:left="111"/>
        <w:rPr>
          <w:rFonts w:ascii="Times New Roman" w:eastAsia="Times New Roman" w:hAnsi="Times New Roman" w:cs="Times New Roman"/>
          <w:sz w:val="7"/>
          <w:szCs w:val="7"/>
          <w:lang w:val="es-ES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3" alt="" style="width:366.4pt;height:3.55pt;mso-position-horizontal-relative:char;mso-position-vertical-relative:line" coordsize="7328,71">
            <v:group id="_x0000_s1034" alt="" style="position:absolute;left:35;top:35;width:7257;height:2" coordorigin="35,35" coordsize="7257,2">
              <v:shape id="_x0000_s1035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1C6BCE" w:rsidRPr="007717D0" w:rsidRDefault="000A3CA5">
      <w:pPr>
        <w:spacing w:before="10"/>
        <w:ind w:left="14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7717D0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7717D0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7717D0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7717D0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7717D0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7717D0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7717D0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1C6BCE" w:rsidRPr="007717D0" w:rsidRDefault="001C6BCE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1C6BCE" w:rsidRPr="007717D0" w:rsidRDefault="000A3CA5">
      <w:pPr>
        <w:pStyle w:val="Ttulo1"/>
        <w:spacing w:before="47"/>
        <w:ind w:left="2751" w:right="924" w:firstLine="0"/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" style="position:absolute;left:0;text-align:left;margin-left:28.35pt;margin-top:12.15pt;width:91.05pt;height:82.5pt;z-index:1096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Pr="007717D0">
        <w:rPr>
          <w:color w:val="231F20"/>
          <w:w w:val="120"/>
          <w:lang w:val="es-ES"/>
        </w:rPr>
        <w:t>¿Cómo</w:t>
      </w:r>
      <w:r w:rsidRPr="007717D0">
        <w:rPr>
          <w:color w:val="231F20"/>
          <w:spacing w:val="-36"/>
          <w:w w:val="120"/>
          <w:lang w:val="es-ES"/>
        </w:rPr>
        <w:t xml:space="preserve"> </w:t>
      </w:r>
      <w:r w:rsidRPr="007717D0">
        <w:rPr>
          <w:color w:val="231F20"/>
          <w:w w:val="120"/>
          <w:lang w:val="es-ES"/>
        </w:rPr>
        <w:t>podemos</w:t>
      </w:r>
      <w:r w:rsidRPr="007717D0">
        <w:rPr>
          <w:color w:val="231F20"/>
          <w:spacing w:val="-36"/>
          <w:w w:val="120"/>
          <w:lang w:val="es-ES"/>
        </w:rPr>
        <w:t xml:space="preserve"> </w:t>
      </w:r>
      <w:r w:rsidRPr="007717D0">
        <w:rPr>
          <w:color w:val="231F20"/>
          <w:w w:val="120"/>
          <w:lang w:val="es-ES"/>
        </w:rPr>
        <w:t>colaborar?</w:t>
      </w:r>
    </w:p>
    <w:p w:rsidR="001C6BCE" w:rsidRPr="007717D0" w:rsidRDefault="000A3CA5">
      <w:pPr>
        <w:spacing w:before="6" w:line="244" w:lineRule="auto"/>
        <w:ind w:left="206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7717D0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7717D0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7717D0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7717D0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7717D0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7717D0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vir</w:t>
      </w:r>
      <w:r w:rsidRPr="007717D0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7717D0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7717D0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7717D0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7717D0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7717D0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7717D0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7717D0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7717D0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7717D0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1C6BCE" w:rsidRPr="007717D0" w:rsidRDefault="001C6BCE">
      <w:pPr>
        <w:spacing w:before="4"/>
        <w:rPr>
          <w:rFonts w:ascii="Minion Pro" w:eastAsia="Minion Pro" w:hAnsi="Minion Pro" w:cs="Minion Pro"/>
          <w:sz w:val="27"/>
          <w:szCs w:val="27"/>
          <w:lang w:val="es-ES"/>
        </w:rPr>
      </w:pPr>
    </w:p>
    <w:p w:rsidR="001C6BCE" w:rsidRPr="007717D0" w:rsidRDefault="000A3CA5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  <w:lang w:val="es-ES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29" alt="" style="width:366.4pt;height:3.55pt;mso-position-horizontal-relative:char;mso-position-vertical-relative:line" coordsize="7328,71">
            <v:group id="_x0000_s1030" alt="" style="position:absolute;left:35;top:35;width:7257;height:2" coordorigin="35,35" coordsize="7257,2">
              <v:shape id="_x0000_s1031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1C6BCE" w:rsidRPr="007717D0" w:rsidRDefault="001C6BCE">
      <w:pPr>
        <w:spacing w:line="70" w:lineRule="exact"/>
        <w:rPr>
          <w:rFonts w:ascii="Minion Pro" w:eastAsia="Minion Pro" w:hAnsi="Minion Pro" w:cs="Minion Pro"/>
          <w:sz w:val="7"/>
          <w:szCs w:val="7"/>
          <w:lang w:val="es-ES"/>
        </w:rPr>
        <w:sectPr w:rsidR="001C6BCE" w:rsidRPr="007717D0">
          <w:type w:val="continuous"/>
          <w:pgSz w:w="8400" w:h="11910"/>
          <w:pgMar w:top="480" w:right="420" w:bottom="280" w:left="420" w:header="720" w:footer="720" w:gutter="0"/>
          <w:cols w:space="720"/>
        </w:sectPr>
      </w:pPr>
    </w:p>
    <w:p w:rsidR="001C6BCE" w:rsidRPr="007717D0" w:rsidRDefault="000A3CA5">
      <w:pPr>
        <w:tabs>
          <w:tab w:val="left" w:pos="6648"/>
        </w:tabs>
        <w:spacing w:before="44"/>
        <w:ind w:left="24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7717D0">
        <w:rPr>
          <w:rFonts w:ascii="Times New Roman"/>
          <w:color w:val="000087"/>
          <w:sz w:val="32"/>
          <w:lang w:val="es-ES"/>
        </w:rPr>
        <w:lastRenderedPageBreak/>
        <w:t>EL ELEGIDO DE</w:t>
      </w:r>
      <w:r w:rsidRPr="007717D0">
        <w:rPr>
          <w:rFonts w:ascii="Times New Roman"/>
          <w:color w:val="000087"/>
          <w:spacing w:val="-12"/>
          <w:sz w:val="32"/>
          <w:lang w:val="es-ES"/>
        </w:rPr>
        <w:t xml:space="preserve"> </w:t>
      </w:r>
      <w:r w:rsidRPr="007717D0">
        <w:rPr>
          <w:rFonts w:ascii="Times New Roman"/>
          <w:color w:val="000087"/>
          <w:sz w:val="32"/>
          <w:lang w:val="es-ES"/>
        </w:rPr>
        <w:t>DIOS</w:t>
      </w:r>
      <w:r w:rsidRPr="007717D0">
        <w:rPr>
          <w:rFonts w:ascii="Times New Roman"/>
          <w:color w:val="000087"/>
          <w:sz w:val="32"/>
          <w:lang w:val="es-ES"/>
        </w:rPr>
        <w:tab/>
      </w:r>
      <w:r w:rsidRPr="007717D0">
        <w:rPr>
          <w:rFonts w:ascii="Times New Roman"/>
          <w:color w:val="231F20"/>
          <w:spacing w:val="-3"/>
          <w:sz w:val="21"/>
          <w:lang w:val="es-ES"/>
        </w:rPr>
        <w:t xml:space="preserve">Mt </w:t>
      </w:r>
      <w:r w:rsidRPr="007717D0">
        <w:rPr>
          <w:rFonts w:ascii="Times New Roman"/>
          <w:color w:val="231F20"/>
          <w:spacing w:val="-4"/>
          <w:sz w:val="21"/>
          <w:lang w:val="es-ES"/>
        </w:rPr>
        <w:t>17,</w:t>
      </w:r>
      <w:r w:rsidRPr="007717D0">
        <w:rPr>
          <w:rFonts w:ascii="Times New Roman"/>
          <w:color w:val="231F20"/>
          <w:spacing w:val="-12"/>
          <w:sz w:val="21"/>
          <w:lang w:val="es-ES"/>
        </w:rPr>
        <w:t xml:space="preserve"> </w:t>
      </w:r>
      <w:r w:rsidRPr="007717D0">
        <w:rPr>
          <w:rFonts w:ascii="Times New Roman"/>
          <w:color w:val="231F20"/>
          <w:spacing w:val="-5"/>
          <w:sz w:val="21"/>
          <w:lang w:val="es-ES"/>
        </w:rPr>
        <w:t>1-9</w:t>
      </w:r>
    </w:p>
    <w:p w:rsidR="001C6BCE" w:rsidRPr="007717D0" w:rsidRDefault="000A3CA5">
      <w:pPr>
        <w:pStyle w:val="Textoindependiente"/>
        <w:spacing w:before="98"/>
        <w:jc w:val="both"/>
        <w:rPr>
          <w:lang w:val="es-ES"/>
        </w:rPr>
      </w:pPr>
      <w:r w:rsidRPr="007717D0">
        <w:rPr>
          <w:color w:val="231F20"/>
          <w:lang w:val="es-ES"/>
        </w:rPr>
        <w:t>+ Lectura del santo Evangelio según san Mateo.</w:t>
      </w:r>
    </w:p>
    <w:p w:rsidR="001C6BCE" w:rsidRPr="007717D0" w:rsidRDefault="000A3CA5">
      <w:pPr>
        <w:pStyle w:val="Textoindependiente"/>
        <w:spacing w:before="120" w:line="247" w:lineRule="auto"/>
        <w:ind w:right="104"/>
        <w:jc w:val="both"/>
        <w:rPr>
          <w:lang w:val="es-ES"/>
        </w:rPr>
      </w:pPr>
      <w:r w:rsidRPr="007717D0">
        <w:rPr>
          <w:color w:val="231F20"/>
          <w:lang w:val="es-ES"/>
        </w:rPr>
        <w:t>En aquel tiempo, Jesús tomó consigo a Pedro, a Santiago y a su hermano Juan,</w:t>
      </w:r>
      <w:r w:rsidRPr="007717D0">
        <w:rPr>
          <w:color w:val="231F20"/>
          <w:spacing w:val="54"/>
          <w:lang w:val="es-ES"/>
        </w:rPr>
        <w:t xml:space="preserve"> </w:t>
      </w:r>
      <w:r w:rsidRPr="007717D0">
        <w:rPr>
          <w:color w:val="231F20"/>
          <w:lang w:val="es-ES"/>
        </w:rPr>
        <w:t>y subió con ellos apar</w:t>
      </w:r>
      <w:r w:rsidRPr="007717D0">
        <w:rPr>
          <w:color w:val="231F20"/>
          <w:lang w:val="es-ES"/>
        </w:rPr>
        <w:t>te a un monte alto.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rFonts w:cs="Times New Roman"/>
          <w:lang w:val="es-ES"/>
        </w:rPr>
      </w:pPr>
      <w:r w:rsidRPr="007717D0">
        <w:rPr>
          <w:color w:val="231F20"/>
          <w:lang w:val="es-ES"/>
        </w:rPr>
        <w:t>Se transfiguró delante de ellos, y su rostro resplandecía como el sol, y sus</w:t>
      </w:r>
      <w:r w:rsidRPr="007717D0">
        <w:rPr>
          <w:color w:val="231F20"/>
          <w:spacing w:val="-12"/>
          <w:lang w:val="es-ES"/>
        </w:rPr>
        <w:t xml:space="preserve"> </w:t>
      </w:r>
      <w:r w:rsidRPr="007717D0">
        <w:rPr>
          <w:color w:val="231F20"/>
          <w:lang w:val="es-ES"/>
        </w:rPr>
        <w:t xml:space="preserve">vestidos </w:t>
      </w:r>
      <w:r w:rsidRPr="007717D0">
        <w:rPr>
          <w:color w:val="231F20"/>
          <w:lang w:val="es-ES"/>
        </w:rPr>
        <w:t>se volvieron blancos como la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luz.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lang w:val="es-ES"/>
        </w:rPr>
      </w:pPr>
      <w:r w:rsidRPr="007717D0">
        <w:rPr>
          <w:color w:val="231F20"/>
          <w:lang w:val="es-ES"/>
        </w:rPr>
        <w:t>De repente se les aparecieron Moisés y Elías conversando con él. Pedro,</w:t>
      </w:r>
      <w:r w:rsidRPr="007717D0">
        <w:rPr>
          <w:color w:val="231F20"/>
          <w:spacing w:val="11"/>
          <w:lang w:val="es-ES"/>
        </w:rPr>
        <w:t xml:space="preserve"> </w:t>
      </w:r>
      <w:r w:rsidRPr="007717D0">
        <w:rPr>
          <w:color w:val="231F20"/>
          <w:lang w:val="es-ES"/>
        </w:rPr>
        <w:t>entonces, tomó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palabra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y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dijo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Jesús: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«Señor,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¡qué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bueno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es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estemos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aquí!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Si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quieres, haré tres tiendas: una para ti, otra para Moisés y otra para Elías».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lang w:val="es-ES"/>
        </w:rPr>
      </w:pPr>
      <w:r w:rsidRPr="007717D0">
        <w:rPr>
          <w:color w:val="231F20"/>
          <w:spacing w:val="-3"/>
          <w:lang w:val="es-ES"/>
        </w:rPr>
        <w:t>Todavía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estaba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hablan</w:t>
      </w:r>
      <w:r w:rsidRPr="007717D0">
        <w:rPr>
          <w:color w:val="231F20"/>
          <w:lang w:val="es-ES"/>
        </w:rPr>
        <w:t>do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cuando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una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nube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luminosa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los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cubrió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su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sombra</w:t>
      </w:r>
      <w:r w:rsidRPr="007717D0">
        <w:rPr>
          <w:color w:val="231F20"/>
          <w:spacing w:val="21"/>
          <w:lang w:val="es-ES"/>
        </w:rPr>
        <w:t xml:space="preserve"> </w:t>
      </w:r>
      <w:r w:rsidRPr="007717D0">
        <w:rPr>
          <w:color w:val="231F20"/>
          <w:lang w:val="es-ES"/>
        </w:rPr>
        <w:t>y una voz desde la nube decía: «Este es mi Hijo, el amado, en quien me</w:t>
      </w:r>
      <w:r w:rsidRPr="007717D0">
        <w:rPr>
          <w:color w:val="231F20"/>
          <w:spacing w:val="51"/>
          <w:lang w:val="es-ES"/>
        </w:rPr>
        <w:t xml:space="preserve"> </w:t>
      </w:r>
      <w:r w:rsidRPr="007717D0">
        <w:rPr>
          <w:color w:val="231F20"/>
          <w:lang w:val="es-ES"/>
        </w:rPr>
        <w:t>complazco. Escuchadlo».</w:t>
      </w:r>
    </w:p>
    <w:p w:rsidR="001C6BCE" w:rsidRPr="007717D0" w:rsidRDefault="000A3CA5">
      <w:pPr>
        <w:pStyle w:val="Textoindependiente"/>
        <w:spacing w:line="300" w:lineRule="auto"/>
        <w:ind w:right="1614"/>
        <w:rPr>
          <w:lang w:val="es-ES"/>
        </w:rPr>
      </w:pPr>
      <w:r w:rsidRPr="007717D0">
        <w:rPr>
          <w:color w:val="231F20"/>
          <w:lang w:val="es-ES"/>
        </w:rPr>
        <w:t xml:space="preserve">Al oírlo, los discípulos cayeron de bruces, llenos de espanto. Jesús se acercó </w:t>
      </w:r>
      <w:r w:rsidRPr="007717D0">
        <w:rPr>
          <w:color w:val="231F20"/>
          <w:spacing w:val="-8"/>
          <w:lang w:val="es-ES"/>
        </w:rPr>
        <w:t xml:space="preserve">y, </w:t>
      </w:r>
      <w:r w:rsidRPr="007717D0">
        <w:rPr>
          <w:color w:val="231F20"/>
          <w:lang w:val="es-ES"/>
        </w:rPr>
        <w:t>tocándolos, les dijo: «Lev</w:t>
      </w:r>
      <w:r w:rsidRPr="007717D0">
        <w:rPr>
          <w:color w:val="231F20"/>
          <w:lang w:val="es-ES"/>
        </w:rPr>
        <w:t>antaos, no</w:t>
      </w:r>
      <w:r w:rsidRPr="007717D0">
        <w:rPr>
          <w:color w:val="231F20"/>
          <w:spacing w:val="8"/>
          <w:lang w:val="es-ES"/>
        </w:rPr>
        <w:t xml:space="preserve"> </w:t>
      </w:r>
      <w:r w:rsidRPr="007717D0">
        <w:rPr>
          <w:color w:val="231F20"/>
          <w:lang w:val="es-ES"/>
        </w:rPr>
        <w:t>temáis». Al alzar los ojos, no vieron a nadie más que a Jesús, solo.</w:t>
      </w:r>
    </w:p>
    <w:p w:rsidR="001C6BCE" w:rsidRPr="007717D0" w:rsidRDefault="000A3CA5">
      <w:pPr>
        <w:pStyle w:val="Textoindependiente"/>
        <w:spacing w:before="3" w:line="247" w:lineRule="auto"/>
        <w:ind w:right="104"/>
        <w:jc w:val="both"/>
        <w:rPr>
          <w:lang w:val="es-ES"/>
        </w:rPr>
      </w:pPr>
      <w:r w:rsidRPr="007717D0">
        <w:rPr>
          <w:color w:val="231F20"/>
          <w:lang w:val="es-ES"/>
        </w:rPr>
        <w:t>Cuando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bajaban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del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monte,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Jesús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les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mandó: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«No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contéis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nadie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visión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hasta</w:t>
      </w:r>
      <w:r w:rsidRPr="007717D0">
        <w:rPr>
          <w:color w:val="231F20"/>
          <w:lang w:val="es-ES"/>
        </w:rPr>
        <w:t xml:space="preserve"> que el Hijo del hombre resucite de entre los muertos».</w:t>
      </w:r>
    </w:p>
    <w:p w:rsidR="001C6BCE" w:rsidRPr="007717D0" w:rsidRDefault="000A3CA5">
      <w:pPr>
        <w:pStyle w:val="Textoindependiente"/>
        <w:spacing w:line="300" w:lineRule="auto"/>
        <w:ind w:right="5233"/>
        <w:rPr>
          <w:lang w:val="es-ES"/>
        </w:rPr>
      </w:pPr>
      <w:r w:rsidRPr="007717D0">
        <w:rPr>
          <w:color w:val="231F20"/>
          <w:lang w:val="es-ES"/>
        </w:rPr>
        <w:t xml:space="preserve">Palabra del </w:t>
      </w:r>
      <w:r w:rsidRPr="007717D0">
        <w:rPr>
          <w:color w:val="231F20"/>
          <w:spacing w:val="-3"/>
          <w:lang w:val="es-ES"/>
        </w:rPr>
        <w:t>Señor.</w:t>
      </w:r>
      <w:r w:rsidRPr="007717D0">
        <w:rPr>
          <w:color w:val="231F20"/>
          <w:spacing w:val="-50"/>
          <w:lang w:val="es-ES"/>
        </w:rPr>
        <w:t xml:space="preserve"> </w:t>
      </w:r>
      <w:r w:rsidRPr="007717D0">
        <w:rPr>
          <w:color w:val="231F20"/>
          <w:lang w:val="es-ES"/>
        </w:rPr>
        <w:t>Gloria a ti, Señor Jesús</w:t>
      </w:r>
    </w:p>
    <w:p w:rsidR="001C6BCE" w:rsidRPr="007717D0" w:rsidRDefault="001C6BCE">
      <w:pPr>
        <w:spacing w:before="9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1C6BCE" w:rsidRPr="007717D0" w:rsidRDefault="000A3CA5">
      <w:pPr>
        <w:spacing w:line="1163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position w:val="-22"/>
          <w:sz w:val="20"/>
          <w:szCs w:val="20"/>
        </w:rPr>
      </w:r>
      <w:r>
        <w:rPr>
          <w:rFonts w:ascii="Times New Roman" w:eastAsia="Times New Roman" w:hAnsi="Times New Roman" w:cs="Times New Roman"/>
          <w:position w:val="-22"/>
          <w:sz w:val="20"/>
          <w:szCs w:val="20"/>
        </w:rPr>
        <w:pict>
          <v:group id="_x0000_s1026" alt="" style="width:369.4pt;height:58.2pt;mso-position-horizontal-relative:char;mso-position-vertical-relative:line" coordsize="7388,1164">
            <v:shape id="_x0000_s1027" type="#_x0000_t75" alt="" style="position:absolute;left:130;width:7257;height:539">
              <v:imagedata r:id="rId7" o:title=""/>
            </v:shape>
            <v:shape id="_x0000_s1028" type="#_x0000_t75" alt="" style="position:absolute;top:475;width:2117;height:689">
              <v:imagedata r:id="rId8" o:title=""/>
            </v:shape>
            <w10:anchorlock/>
          </v:group>
        </w:pict>
      </w:r>
    </w:p>
    <w:p w:rsidR="001C6BCE" w:rsidRPr="007717D0" w:rsidRDefault="000A3CA5">
      <w:pPr>
        <w:pStyle w:val="Textoindependiente"/>
        <w:spacing w:before="128" w:line="247" w:lineRule="auto"/>
        <w:ind w:right="104"/>
        <w:jc w:val="both"/>
        <w:rPr>
          <w:lang w:val="es-ES"/>
        </w:rPr>
      </w:pPr>
      <w:r w:rsidRPr="007717D0">
        <w:rPr>
          <w:color w:val="231F20"/>
          <w:lang w:val="es-ES"/>
        </w:rPr>
        <w:t>Jesús elige a sus tres primeros discípulos –Pedro, Juan y Santiago- para que</w:t>
      </w:r>
      <w:r w:rsidRPr="007717D0">
        <w:rPr>
          <w:color w:val="231F20"/>
          <w:spacing w:val="25"/>
          <w:lang w:val="es-ES"/>
        </w:rPr>
        <w:t xml:space="preserve"> </w:t>
      </w:r>
      <w:r w:rsidRPr="007717D0">
        <w:rPr>
          <w:color w:val="231F20"/>
          <w:lang w:val="es-ES"/>
        </w:rPr>
        <w:t>suban</w:t>
      </w:r>
      <w:r w:rsidRPr="007717D0">
        <w:rPr>
          <w:color w:val="231F20"/>
          <w:lang w:val="es-ES"/>
        </w:rPr>
        <w:t xml:space="preserve"> a un monte a orar con él. Y los discípulos contemplan algo</w:t>
      </w:r>
      <w:r w:rsidRPr="007717D0">
        <w:rPr>
          <w:color w:val="231F20"/>
          <w:spacing w:val="-18"/>
          <w:lang w:val="es-ES"/>
        </w:rPr>
        <w:t xml:space="preserve"> </w:t>
      </w:r>
      <w:r w:rsidRPr="007717D0">
        <w:rPr>
          <w:color w:val="231F20"/>
          <w:lang w:val="es-ES"/>
        </w:rPr>
        <w:t>portentoso.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rFonts w:cs="Times New Roman"/>
          <w:lang w:val="es-ES"/>
        </w:rPr>
      </w:pPr>
      <w:r w:rsidRPr="007717D0">
        <w:rPr>
          <w:color w:val="231F20"/>
          <w:lang w:val="es-ES"/>
        </w:rPr>
        <w:t>Lo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primero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notan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es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cómo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brilla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rostro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Jesús.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Se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fijan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lu</w:t>
      </w:r>
      <w:bookmarkStart w:id="0" w:name="_GoBack"/>
      <w:bookmarkEnd w:id="0"/>
      <w:r w:rsidRPr="007717D0">
        <w:rPr>
          <w:color w:val="231F20"/>
          <w:lang w:val="es-ES"/>
        </w:rPr>
        <w:t>ego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en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sus</w:t>
      </w:r>
      <w:r w:rsidRPr="007717D0">
        <w:rPr>
          <w:color w:val="231F20"/>
          <w:spacing w:val="-3"/>
          <w:lang w:val="es-ES"/>
        </w:rPr>
        <w:t xml:space="preserve"> </w:t>
      </w:r>
      <w:r w:rsidRPr="007717D0">
        <w:rPr>
          <w:color w:val="231F20"/>
          <w:lang w:val="es-ES"/>
        </w:rPr>
        <w:t>ropas, que se han vuelto blancas como la luz. Por último, le ven hablando con Moisés</w:t>
      </w:r>
      <w:r w:rsidRPr="007717D0">
        <w:rPr>
          <w:color w:val="231F20"/>
          <w:spacing w:val="35"/>
          <w:lang w:val="es-ES"/>
        </w:rPr>
        <w:t xml:space="preserve"> </w:t>
      </w:r>
      <w:r w:rsidRPr="007717D0">
        <w:rPr>
          <w:color w:val="231F20"/>
          <w:lang w:val="es-ES"/>
        </w:rPr>
        <w:t xml:space="preserve">y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-2"/>
          <w:lang w:val="es-ES"/>
        </w:rPr>
        <w:t xml:space="preserve"> </w:t>
      </w:r>
      <w:r w:rsidRPr="007717D0">
        <w:rPr>
          <w:color w:val="231F20"/>
          <w:lang w:val="es-ES"/>
        </w:rPr>
        <w:t>Elías.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rFonts w:cs="Times New Roman"/>
          <w:lang w:val="es-ES"/>
        </w:rPr>
      </w:pP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apari</w:t>
      </w:r>
      <w:r w:rsidRPr="007717D0">
        <w:rPr>
          <w:color w:val="231F20"/>
          <w:lang w:val="es-ES"/>
        </w:rPr>
        <w:t>ción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estos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dos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hombres,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figuras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capitales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historia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Israel,</w:t>
      </w:r>
      <w:r w:rsidRPr="007717D0">
        <w:rPr>
          <w:color w:val="231F20"/>
          <w:spacing w:val="29"/>
          <w:lang w:val="es-ES"/>
        </w:rPr>
        <w:t xml:space="preserve"> </w:t>
      </w:r>
      <w:r w:rsidRPr="007717D0">
        <w:rPr>
          <w:color w:val="231F20"/>
          <w:lang w:val="es-ES"/>
        </w:rPr>
        <w:t>es significativa.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Moisés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fue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quien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condujo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éxodo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del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pueblo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Dios,</w:t>
      </w:r>
      <w:r w:rsidRPr="007717D0">
        <w:rPr>
          <w:color w:val="231F20"/>
          <w:spacing w:val="23"/>
          <w:lang w:val="es-ES"/>
        </w:rPr>
        <w:t xml:space="preserve"> </w:t>
      </w:r>
      <w:r w:rsidRPr="007717D0">
        <w:rPr>
          <w:color w:val="231F20"/>
          <w:lang w:val="es-ES"/>
        </w:rPr>
        <w:t>sacándolo</w:t>
      </w:r>
      <w:r w:rsidRPr="007717D0">
        <w:rPr>
          <w:color w:val="231F20"/>
          <w:lang w:val="es-ES"/>
        </w:rPr>
        <w:t xml:space="preserve"> de la esclavitud de Egipto. Y muchos judíos esperaba que el profeta Elías</w:t>
      </w:r>
      <w:r w:rsidRPr="007717D0">
        <w:rPr>
          <w:color w:val="231F20"/>
          <w:spacing w:val="6"/>
          <w:lang w:val="es-ES"/>
        </w:rPr>
        <w:t xml:space="preserve"> </w:t>
      </w:r>
      <w:r w:rsidRPr="007717D0">
        <w:rPr>
          <w:color w:val="231F20"/>
          <w:lang w:val="es-ES"/>
        </w:rPr>
        <w:t xml:space="preserve">volviese </w:t>
      </w:r>
      <w:r w:rsidRPr="007717D0">
        <w:rPr>
          <w:color w:val="231F20"/>
          <w:lang w:val="es-ES"/>
        </w:rPr>
        <w:t>antes de la venida del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Mesías.</w:t>
      </w:r>
    </w:p>
    <w:p w:rsidR="001C6BCE" w:rsidRPr="007717D0" w:rsidRDefault="000A3CA5">
      <w:pPr>
        <w:pStyle w:val="Textoindependiente"/>
        <w:spacing w:line="247" w:lineRule="auto"/>
        <w:ind w:right="104"/>
        <w:jc w:val="both"/>
        <w:rPr>
          <w:lang w:val="es-ES"/>
        </w:rPr>
      </w:pPr>
      <w:r w:rsidRPr="007717D0">
        <w:rPr>
          <w:color w:val="231F20"/>
          <w:lang w:val="es-ES"/>
        </w:rPr>
        <w:t>Según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relato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Lucas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(Lc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9,31)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los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profetas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hablan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Jesús</w:t>
      </w:r>
      <w:r w:rsidRPr="007717D0">
        <w:rPr>
          <w:color w:val="231F20"/>
          <w:spacing w:val="31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30"/>
          <w:lang w:val="es-ES"/>
        </w:rPr>
        <w:t xml:space="preserve"> </w:t>
      </w:r>
      <w:r w:rsidRPr="007717D0">
        <w:rPr>
          <w:color w:val="231F20"/>
          <w:lang w:val="es-ES"/>
        </w:rPr>
        <w:t xml:space="preserve">manera </w:t>
      </w:r>
      <w:r w:rsidRPr="007717D0">
        <w:rPr>
          <w:rFonts w:cs="Times New Roman"/>
          <w:color w:val="231F20"/>
          <w:lang w:val="es-ES"/>
        </w:rPr>
        <w:t>inmediata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en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que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va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a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dar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cumplimiento</w:t>
      </w:r>
      <w:r w:rsidRPr="007717D0">
        <w:rPr>
          <w:rFonts w:cs="Times New Roman"/>
          <w:color w:val="231F20"/>
          <w:spacing w:val="27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a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los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planes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de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Dios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por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medio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de</w:t>
      </w:r>
      <w:r w:rsidRPr="007717D0">
        <w:rPr>
          <w:rFonts w:cs="Times New Roman"/>
          <w:color w:val="231F20"/>
          <w:spacing w:val="28"/>
          <w:lang w:val="es-ES"/>
        </w:rPr>
        <w:t xml:space="preserve"> </w:t>
      </w:r>
      <w:r w:rsidRPr="007717D0">
        <w:rPr>
          <w:rFonts w:cs="Times New Roman"/>
          <w:color w:val="231F20"/>
          <w:lang w:val="es-ES"/>
        </w:rPr>
        <w:t>su</w:t>
      </w:r>
      <w:r w:rsidRPr="007717D0">
        <w:rPr>
          <w:rFonts w:cs="Times New Roman"/>
          <w:color w:val="231F20"/>
          <w:spacing w:val="-1"/>
          <w:lang w:val="es-ES"/>
        </w:rPr>
        <w:t xml:space="preserve"> </w:t>
      </w:r>
      <w:r w:rsidRPr="007717D0">
        <w:rPr>
          <w:color w:val="231F20"/>
          <w:lang w:val="es-ES"/>
        </w:rPr>
        <w:t>muerte (o ‘éxodo’, significado literal de la palabra que utiliza Lucas) en</w:t>
      </w:r>
      <w:r w:rsidRPr="007717D0">
        <w:rPr>
          <w:color w:val="231F20"/>
          <w:spacing w:val="2"/>
          <w:lang w:val="es-ES"/>
        </w:rPr>
        <w:t xml:space="preserve"> </w:t>
      </w:r>
      <w:r w:rsidRPr="007717D0">
        <w:rPr>
          <w:color w:val="231F20"/>
          <w:lang w:val="es-ES"/>
        </w:rPr>
        <w:t>Jerusalén. Jesús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llevará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cabo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plan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salvífico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Dios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para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humanidad,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trayendo</w:t>
      </w:r>
      <w:r w:rsidRPr="007717D0">
        <w:rPr>
          <w:color w:val="231F20"/>
          <w:spacing w:val="-4"/>
          <w:lang w:val="es-ES"/>
        </w:rPr>
        <w:t xml:space="preserve"> </w:t>
      </w:r>
      <w:r w:rsidRPr="007717D0">
        <w:rPr>
          <w:color w:val="231F20"/>
          <w:lang w:val="es-ES"/>
        </w:rPr>
        <w:t>para</w:t>
      </w:r>
    </w:p>
    <w:p w:rsidR="001C6BCE" w:rsidRPr="007717D0" w:rsidRDefault="001C6BCE">
      <w:pPr>
        <w:spacing w:line="247" w:lineRule="auto"/>
        <w:jc w:val="both"/>
        <w:rPr>
          <w:lang w:val="es-ES"/>
        </w:rPr>
        <w:sectPr w:rsidR="001C6BCE" w:rsidRPr="007717D0">
          <w:pgSz w:w="8400" w:h="11910"/>
          <w:pgMar w:top="440" w:right="460" w:bottom="280" w:left="320" w:header="720" w:footer="720" w:gutter="0"/>
          <w:cols w:space="720"/>
        </w:sectPr>
      </w:pPr>
    </w:p>
    <w:p w:rsidR="001C6BCE" w:rsidRPr="007717D0" w:rsidRDefault="000A3CA5">
      <w:pPr>
        <w:pStyle w:val="Textoindependiente"/>
        <w:spacing w:before="48"/>
        <w:ind w:left="266"/>
        <w:jc w:val="both"/>
        <w:rPr>
          <w:lang w:val="es-ES"/>
        </w:rPr>
      </w:pPr>
      <w:r w:rsidRPr="007717D0">
        <w:rPr>
          <w:color w:val="231F20"/>
          <w:lang w:val="es-ES"/>
        </w:rPr>
        <w:lastRenderedPageBreak/>
        <w:t>todas las generaciones una liberación eterna.</w:t>
      </w:r>
    </w:p>
    <w:p w:rsidR="001C6BCE" w:rsidRPr="007717D0" w:rsidRDefault="000A3CA5">
      <w:pPr>
        <w:pStyle w:val="Textoindependiente"/>
        <w:spacing w:before="63" w:line="247" w:lineRule="auto"/>
        <w:ind w:left="266" w:right="104"/>
        <w:jc w:val="both"/>
        <w:rPr>
          <w:lang w:val="es-ES"/>
        </w:rPr>
      </w:pPr>
      <w:r w:rsidRPr="007717D0">
        <w:rPr>
          <w:color w:val="231F20"/>
          <w:lang w:val="es-ES"/>
        </w:rPr>
        <w:t xml:space="preserve">Puede que </w:t>
      </w:r>
      <w:r w:rsidRPr="007717D0">
        <w:rPr>
          <w:color w:val="231F20"/>
          <w:lang w:val="es-ES"/>
        </w:rPr>
        <w:t xml:space="preserve">esta experiencia sobrecogedora diera ánimos a Jesús. </w:t>
      </w:r>
      <w:r w:rsidRPr="007717D0">
        <w:rPr>
          <w:color w:val="231F20"/>
          <w:spacing w:val="-4"/>
          <w:lang w:val="es-ES"/>
        </w:rPr>
        <w:t xml:space="preserve">Tenía </w:t>
      </w:r>
      <w:r w:rsidRPr="007717D0">
        <w:rPr>
          <w:color w:val="231F20"/>
          <w:lang w:val="es-ES"/>
        </w:rPr>
        <w:t>por</w:t>
      </w:r>
      <w:r w:rsidRPr="007717D0">
        <w:rPr>
          <w:color w:val="231F20"/>
          <w:spacing w:val="54"/>
          <w:lang w:val="es-ES"/>
        </w:rPr>
        <w:t xml:space="preserve"> </w:t>
      </w:r>
      <w:r w:rsidRPr="007717D0">
        <w:rPr>
          <w:color w:val="231F20"/>
          <w:lang w:val="es-ES"/>
        </w:rPr>
        <w:t>delante muchos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días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prueba,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días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habrían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acabar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su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muerte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en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cruz.</w:t>
      </w:r>
      <w:r w:rsidRPr="007717D0">
        <w:rPr>
          <w:color w:val="231F20"/>
          <w:spacing w:val="17"/>
          <w:lang w:val="es-ES"/>
        </w:rPr>
        <w:t xml:space="preserve"> </w:t>
      </w:r>
      <w:r w:rsidRPr="007717D0">
        <w:rPr>
          <w:color w:val="231F20"/>
          <w:lang w:val="es-ES"/>
        </w:rPr>
        <w:t>La nube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luminosa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revela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presencia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Dios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vez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vela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su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gloria.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Igual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en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el bautismo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Jesús,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Dios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habla.</w:t>
      </w:r>
      <w:r w:rsidRPr="007717D0">
        <w:rPr>
          <w:color w:val="231F20"/>
          <w:spacing w:val="-14"/>
          <w:lang w:val="es-ES"/>
        </w:rPr>
        <w:t xml:space="preserve"> </w:t>
      </w:r>
      <w:r w:rsidRPr="007717D0">
        <w:rPr>
          <w:color w:val="231F20"/>
          <w:lang w:val="es-ES"/>
        </w:rPr>
        <w:t>Y</w:t>
      </w:r>
      <w:r w:rsidRPr="007717D0">
        <w:rPr>
          <w:color w:val="231F20"/>
          <w:spacing w:val="-14"/>
          <w:lang w:val="es-ES"/>
        </w:rPr>
        <w:t xml:space="preserve"> </w:t>
      </w:r>
      <w:r w:rsidRPr="007717D0">
        <w:rPr>
          <w:color w:val="231F20"/>
          <w:lang w:val="es-ES"/>
        </w:rPr>
        <w:t>afirma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Jesús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es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su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Hijo,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quien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él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ha</w:t>
      </w:r>
      <w:r w:rsidRPr="007717D0">
        <w:rPr>
          <w:color w:val="231F20"/>
          <w:spacing w:val="-6"/>
          <w:lang w:val="es-ES"/>
        </w:rPr>
        <w:t xml:space="preserve"> </w:t>
      </w:r>
      <w:r w:rsidRPr="007717D0">
        <w:rPr>
          <w:color w:val="231F20"/>
          <w:lang w:val="es-ES"/>
        </w:rPr>
        <w:t>elegido. Pero esta vez, Dios añade una instrucción para los discípulos: ‘Escuchadle’.</w:t>
      </w:r>
    </w:p>
    <w:p w:rsidR="001C6BCE" w:rsidRPr="007717D0" w:rsidRDefault="000A3CA5">
      <w:pPr>
        <w:pStyle w:val="Textoindependiente"/>
        <w:spacing w:line="247" w:lineRule="auto"/>
        <w:ind w:left="266" w:right="104"/>
        <w:jc w:val="both"/>
        <w:rPr>
          <w:lang w:val="es-ES"/>
        </w:rPr>
      </w:pPr>
      <w:r w:rsidRPr="007717D0">
        <w:rPr>
          <w:color w:val="231F20"/>
          <w:lang w:val="es-ES"/>
        </w:rPr>
        <w:t>Este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acontecimiento,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junto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con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los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milagros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y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las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enseñanzas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lo</w:t>
      </w:r>
      <w:r w:rsidRPr="007717D0">
        <w:rPr>
          <w:color w:val="231F20"/>
          <w:spacing w:val="16"/>
          <w:lang w:val="es-ES"/>
        </w:rPr>
        <w:t xml:space="preserve"> </w:t>
      </w:r>
      <w:r w:rsidRPr="007717D0">
        <w:rPr>
          <w:color w:val="231F20"/>
          <w:lang w:val="es-ES"/>
        </w:rPr>
        <w:t>acompañan,</w:t>
      </w:r>
      <w:r w:rsidRPr="007717D0">
        <w:rPr>
          <w:color w:val="231F20"/>
          <w:lang w:val="es-ES"/>
        </w:rPr>
        <w:t xml:space="preserve"> debería haber iluminado a los discípulos. Pero todavía les queda un largo</w:t>
      </w:r>
      <w:r w:rsidRPr="007717D0">
        <w:rPr>
          <w:color w:val="231F20"/>
          <w:spacing w:val="5"/>
          <w:lang w:val="es-ES"/>
        </w:rPr>
        <w:t xml:space="preserve"> </w:t>
      </w:r>
      <w:r w:rsidRPr="007717D0">
        <w:rPr>
          <w:color w:val="231F20"/>
          <w:lang w:val="es-ES"/>
        </w:rPr>
        <w:t>camino por recorrer junto a Jesús. De hecho, sólo después de verlo resucitado</w:t>
      </w:r>
      <w:r w:rsidRPr="007717D0">
        <w:rPr>
          <w:color w:val="231F20"/>
          <w:spacing w:val="51"/>
          <w:lang w:val="es-ES"/>
        </w:rPr>
        <w:t xml:space="preserve"> </w:t>
      </w:r>
      <w:r w:rsidRPr="007717D0">
        <w:rPr>
          <w:color w:val="231F20"/>
          <w:lang w:val="es-ES"/>
        </w:rPr>
        <w:t>entenderán realmente quién era y cuál la misión que Dios le había encomendado en la tierra.</w:t>
      </w:r>
    </w:p>
    <w:p w:rsidR="001C6BCE" w:rsidRPr="007717D0" w:rsidRDefault="001C6BC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1C6BCE" w:rsidRPr="007717D0" w:rsidRDefault="000A3CA5">
      <w:pPr>
        <w:spacing w:line="594" w:lineRule="exact"/>
        <w:ind w:left="111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7717D0">
        <w:rPr>
          <w:rFonts w:ascii="Times New Roman" w:eastAsia="Times New Roman" w:hAnsi="Times New Roman" w:cs="Times New Roman"/>
          <w:noProof/>
          <w:position w:val="-11"/>
          <w:sz w:val="20"/>
          <w:szCs w:val="20"/>
          <w:lang w:val="es-ES"/>
        </w:rPr>
        <w:drawing>
          <wp:inline distT="0" distB="0" distL="0" distR="0">
            <wp:extent cx="1817651" cy="377189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65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CE" w:rsidRPr="007717D0" w:rsidRDefault="000A3CA5">
      <w:pPr>
        <w:pStyle w:val="Textoindependiente"/>
        <w:spacing w:before="121"/>
        <w:ind w:left="266"/>
        <w:jc w:val="both"/>
        <w:rPr>
          <w:lang w:val="es-ES"/>
        </w:rPr>
      </w:pPr>
      <w:r w:rsidRPr="007717D0">
        <w:rPr>
          <w:color w:val="231F20"/>
          <w:lang w:val="es-ES"/>
        </w:rPr>
        <w:t>¿Qué tipo de sentimientos o emociones crees que experimentaron los discípulos?</w:t>
      </w:r>
    </w:p>
    <w:p w:rsidR="001C6BCE" w:rsidRPr="007717D0" w:rsidRDefault="000A3CA5">
      <w:pPr>
        <w:pStyle w:val="Prrafodelista"/>
        <w:numPr>
          <w:ilvl w:val="1"/>
          <w:numId w:val="1"/>
        </w:numPr>
        <w:tabs>
          <w:tab w:val="left" w:pos="446"/>
        </w:tabs>
        <w:spacing w:before="67" w:line="249" w:lineRule="auto"/>
        <w:ind w:right="104" w:firstLine="0"/>
        <w:jc w:val="both"/>
        <w:rPr>
          <w:rFonts w:ascii="Times New Roman" w:eastAsia="Times New Roman" w:hAnsi="Times New Roman" w:cs="Times New Roman"/>
          <w:lang w:val="es-ES"/>
        </w:rPr>
      </w:pPr>
      <w:r w:rsidRPr="007717D0">
        <w:rPr>
          <w:rFonts w:ascii="Times New Roman" w:eastAsia="Times New Roman" w:hAnsi="Times New Roman" w:cs="Times New Roman"/>
          <w:color w:val="231F20"/>
          <w:lang w:val="es-ES"/>
        </w:rPr>
        <w:t>Dios</w:t>
      </w:r>
      <w:r w:rsidRPr="007717D0">
        <w:rPr>
          <w:rFonts w:ascii="Times New Roman" w:eastAsia="Times New Roman" w:hAnsi="Times New Roman" w:cs="Times New Roman"/>
          <w:color w:val="231F20"/>
          <w:spacing w:val="-9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dice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de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Jesús:</w:t>
      </w:r>
      <w:r w:rsidRPr="007717D0">
        <w:rPr>
          <w:rFonts w:ascii="Times New Roman" w:eastAsia="Times New Roman" w:hAnsi="Times New Roman" w:cs="Times New Roman"/>
          <w:color w:val="231F20"/>
          <w:spacing w:val="-9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‘Este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es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mi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Hijo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amado,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a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quien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he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elegido.</w:t>
      </w:r>
      <w:r w:rsidRPr="007717D0">
        <w:rPr>
          <w:rFonts w:ascii="Times New Roman" w:eastAsia="Times New Roman" w:hAnsi="Times New Roman" w:cs="Times New Roman"/>
          <w:color w:val="231F20"/>
          <w:spacing w:val="-10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Escuchadle’</w:t>
      </w:r>
      <w:r w:rsidRPr="007717D0">
        <w:rPr>
          <w:rFonts w:ascii="Times New Roman" w:eastAsia="Times New Roman" w:hAnsi="Times New Roman" w:cs="Times New Roman"/>
          <w:color w:val="231F20"/>
          <w:spacing w:val="-26"/>
          <w:lang w:val="es-ES"/>
        </w:rPr>
        <w:t xml:space="preserve"> 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>¿Qué</w:t>
      </w:r>
      <w:r w:rsidRPr="007717D0">
        <w:rPr>
          <w:rFonts w:ascii="Times New Roman" w:eastAsia="Times New Roman" w:hAnsi="Times New Roman" w:cs="Times New Roman"/>
          <w:color w:val="231F20"/>
          <w:lang w:val="es-ES"/>
        </w:rPr>
        <w:t xml:space="preserve"> crees que entendieron los tres discípulos de estas palabras?</w:t>
      </w:r>
    </w:p>
    <w:p w:rsidR="001C6BCE" w:rsidRPr="007717D0" w:rsidRDefault="000A3CA5">
      <w:pPr>
        <w:pStyle w:val="Prrafodelista"/>
        <w:numPr>
          <w:ilvl w:val="1"/>
          <w:numId w:val="1"/>
        </w:numPr>
        <w:tabs>
          <w:tab w:val="left" w:pos="456"/>
        </w:tabs>
        <w:spacing w:before="58" w:line="249" w:lineRule="auto"/>
        <w:ind w:right="104" w:firstLine="0"/>
        <w:jc w:val="both"/>
        <w:rPr>
          <w:rFonts w:ascii="Times New Roman" w:eastAsia="Times New Roman" w:hAnsi="Times New Roman" w:cs="Times New Roman"/>
          <w:lang w:val="es-ES"/>
        </w:rPr>
      </w:pPr>
      <w:r w:rsidRPr="007717D0">
        <w:rPr>
          <w:rFonts w:ascii="Times New Roman" w:hAnsi="Times New Roman"/>
          <w:color w:val="231F20"/>
          <w:lang w:val="es-ES"/>
        </w:rPr>
        <w:t>¿Por qué crees que Jesús les mandó que no contaran aquella visión a nadie hasta que no vieran al Hijo del Hombre resucitado de entre los muertos?</w:t>
      </w:r>
    </w:p>
    <w:p w:rsidR="001C6BCE" w:rsidRPr="007717D0" w:rsidRDefault="000A3CA5">
      <w:pPr>
        <w:pStyle w:val="Prrafodelista"/>
        <w:numPr>
          <w:ilvl w:val="1"/>
          <w:numId w:val="1"/>
        </w:numPr>
        <w:tabs>
          <w:tab w:val="left" w:pos="484"/>
        </w:tabs>
        <w:spacing w:before="58" w:line="249" w:lineRule="auto"/>
        <w:ind w:right="104" w:firstLine="0"/>
        <w:jc w:val="both"/>
        <w:rPr>
          <w:rFonts w:ascii="Times New Roman" w:eastAsia="Times New Roman" w:hAnsi="Times New Roman" w:cs="Times New Roman"/>
          <w:lang w:val="es-ES"/>
        </w:rPr>
      </w:pPr>
      <w:r w:rsidRPr="007717D0">
        <w:rPr>
          <w:rFonts w:ascii="Times New Roman" w:hAnsi="Times New Roman"/>
          <w:color w:val="231F20"/>
          <w:lang w:val="es-ES"/>
        </w:rPr>
        <w:t>¿En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qué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otras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ocasiones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anteriores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se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había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mani</w:t>
      </w:r>
      <w:r w:rsidRPr="007717D0">
        <w:rPr>
          <w:rFonts w:ascii="Times New Roman" w:hAnsi="Times New Roman"/>
          <w:color w:val="231F20"/>
          <w:lang w:val="es-ES"/>
        </w:rPr>
        <w:t>festado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Dios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oculto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por</w:t>
      </w:r>
      <w:r w:rsidRPr="007717D0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7717D0">
        <w:rPr>
          <w:rFonts w:ascii="Times New Roman" w:hAnsi="Times New Roman"/>
          <w:color w:val="231F20"/>
          <w:lang w:val="es-ES"/>
        </w:rPr>
        <w:t>una nube?</w:t>
      </w:r>
    </w:p>
    <w:p w:rsidR="001C6BCE" w:rsidRPr="007717D0" w:rsidRDefault="001C6BCE">
      <w:pPr>
        <w:spacing w:before="8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0A3CA5">
      <w:pPr>
        <w:spacing w:line="536" w:lineRule="exact"/>
        <w:ind w:left="20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7717D0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val="es-ES"/>
        </w:rPr>
        <w:drawing>
          <wp:inline distT="0" distB="0" distL="0" distR="0">
            <wp:extent cx="1375697" cy="340518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7" cy="34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CE" w:rsidRPr="007717D0" w:rsidRDefault="000A3CA5">
      <w:pPr>
        <w:pStyle w:val="Textoindependiente"/>
        <w:spacing w:before="151" w:line="304" w:lineRule="auto"/>
        <w:ind w:left="266" w:right="4240"/>
        <w:rPr>
          <w:lang w:val="es-ES"/>
        </w:rPr>
      </w:pPr>
      <w:r w:rsidRPr="007717D0">
        <w:rPr>
          <w:color w:val="231F20"/>
          <w:lang w:val="es-ES"/>
        </w:rPr>
        <w:t>‘La palabra del Señor es verdadera; sus obras demuestran su</w:t>
      </w:r>
      <w:r w:rsidRPr="007717D0">
        <w:rPr>
          <w:color w:val="231F20"/>
          <w:spacing w:val="-13"/>
          <w:lang w:val="es-ES"/>
        </w:rPr>
        <w:t xml:space="preserve"> </w:t>
      </w:r>
      <w:r w:rsidRPr="007717D0">
        <w:rPr>
          <w:color w:val="231F20"/>
          <w:lang w:val="es-ES"/>
        </w:rPr>
        <w:t>fidelidad.</w:t>
      </w:r>
    </w:p>
    <w:p w:rsidR="001C6BCE" w:rsidRPr="007717D0" w:rsidRDefault="000A3CA5">
      <w:pPr>
        <w:pStyle w:val="Textoindependiente"/>
        <w:spacing w:before="2"/>
        <w:ind w:left="266"/>
        <w:jc w:val="both"/>
        <w:rPr>
          <w:lang w:val="es-ES"/>
        </w:rPr>
      </w:pPr>
      <w:r w:rsidRPr="007717D0">
        <w:rPr>
          <w:color w:val="231F20"/>
          <w:lang w:val="es-ES"/>
        </w:rPr>
        <w:t>¡Que tu amor, Señor, nos</w:t>
      </w:r>
      <w:r w:rsidRPr="007717D0">
        <w:rPr>
          <w:color w:val="231F20"/>
          <w:spacing w:val="-18"/>
          <w:lang w:val="es-ES"/>
        </w:rPr>
        <w:t xml:space="preserve"> </w:t>
      </w:r>
      <w:r w:rsidRPr="007717D0">
        <w:rPr>
          <w:color w:val="231F20"/>
          <w:lang w:val="es-ES"/>
        </w:rPr>
        <w:t>acompañe,</w:t>
      </w:r>
    </w:p>
    <w:p w:rsidR="001C6BCE" w:rsidRPr="007717D0" w:rsidRDefault="000A3CA5">
      <w:pPr>
        <w:pStyle w:val="Textoindependiente"/>
        <w:spacing w:before="67"/>
        <w:ind w:left="266"/>
        <w:jc w:val="both"/>
        <w:rPr>
          <w:lang w:val="es-ES"/>
        </w:rPr>
      </w:pPr>
      <w:r w:rsidRPr="007717D0">
        <w:rPr>
          <w:color w:val="231F20"/>
          <w:lang w:val="es-ES"/>
        </w:rPr>
        <w:t>tal como esperamos de ti!’ Salmo 33,4,</w:t>
      </w:r>
      <w:r w:rsidRPr="007717D0">
        <w:rPr>
          <w:color w:val="231F20"/>
          <w:spacing w:val="-17"/>
          <w:lang w:val="es-ES"/>
        </w:rPr>
        <w:t xml:space="preserve"> </w:t>
      </w:r>
      <w:r w:rsidRPr="007717D0">
        <w:rPr>
          <w:color w:val="231F20"/>
          <w:lang w:val="es-ES"/>
        </w:rPr>
        <w:t>22</w:t>
      </w:r>
    </w:p>
    <w:p w:rsidR="001C6BCE" w:rsidRPr="007717D0" w:rsidRDefault="000A3CA5">
      <w:pPr>
        <w:pStyle w:val="Textoindependiente"/>
        <w:spacing w:before="67" w:line="249" w:lineRule="auto"/>
        <w:ind w:left="266" w:right="104"/>
        <w:jc w:val="both"/>
        <w:rPr>
          <w:lang w:val="es-ES"/>
        </w:rPr>
      </w:pPr>
      <w:r w:rsidRPr="007717D0">
        <w:rPr>
          <w:color w:val="231F20"/>
          <w:lang w:val="es-ES"/>
        </w:rPr>
        <w:t>¿En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qué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medida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te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resulta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fácil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escuchar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Dios?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Lee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entero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Salmo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33.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Puede</w:t>
      </w:r>
      <w:r w:rsidRPr="007717D0">
        <w:rPr>
          <w:color w:val="231F20"/>
          <w:spacing w:val="-9"/>
          <w:lang w:val="es-ES"/>
        </w:rPr>
        <w:t xml:space="preserve"> </w:t>
      </w:r>
      <w:r w:rsidRPr="007717D0">
        <w:rPr>
          <w:color w:val="231F20"/>
          <w:lang w:val="es-ES"/>
        </w:rPr>
        <w:t>que tan sólo quieras centrarte en unos cuantos versos como los de arriba. Pídele a Dios que te hable. Y luego, dale tu respuesta mediante la</w:t>
      </w:r>
      <w:r w:rsidRPr="007717D0">
        <w:rPr>
          <w:color w:val="231F20"/>
          <w:spacing w:val="-18"/>
          <w:lang w:val="es-ES"/>
        </w:rPr>
        <w:t xml:space="preserve"> </w:t>
      </w:r>
      <w:r w:rsidRPr="007717D0">
        <w:rPr>
          <w:color w:val="231F20"/>
          <w:lang w:val="es-ES"/>
        </w:rPr>
        <w:t>oración.</w:t>
      </w:r>
    </w:p>
    <w:p w:rsidR="001C6BCE" w:rsidRPr="007717D0" w:rsidRDefault="001C6BCE">
      <w:pPr>
        <w:spacing w:before="8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C6BCE" w:rsidRPr="007717D0" w:rsidRDefault="000A3CA5">
      <w:pPr>
        <w:spacing w:line="540" w:lineRule="exact"/>
        <w:ind w:left="20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7717D0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val="es-ES"/>
        </w:rPr>
        <w:drawing>
          <wp:inline distT="0" distB="0" distL="0" distR="0">
            <wp:extent cx="2122310" cy="343281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310" cy="3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CE" w:rsidRPr="007717D0" w:rsidRDefault="000A3CA5">
      <w:pPr>
        <w:pStyle w:val="Textoindependiente"/>
        <w:spacing w:before="114" w:line="249" w:lineRule="auto"/>
        <w:ind w:left="266" w:right="104"/>
        <w:jc w:val="both"/>
        <w:rPr>
          <w:lang w:val="es-ES"/>
        </w:rPr>
      </w:pPr>
      <w:r w:rsidRPr="007717D0">
        <w:rPr>
          <w:color w:val="231F20"/>
          <w:lang w:val="es-ES"/>
        </w:rPr>
        <w:t>‘Dios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nos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ha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salvado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y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nos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ha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llamado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ser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un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pueblo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santo,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no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por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lo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que</w:t>
      </w:r>
      <w:r w:rsidRPr="007717D0">
        <w:rPr>
          <w:color w:val="231F20"/>
          <w:spacing w:val="-8"/>
          <w:lang w:val="es-ES"/>
        </w:rPr>
        <w:t xml:space="preserve"> </w:t>
      </w:r>
      <w:r w:rsidRPr="007717D0">
        <w:rPr>
          <w:color w:val="231F20"/>
          <w:lang w:val="es-ES"/>
        </w:rPr>
        <w:t>nosotros hayamos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hecho,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sino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porque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ese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fue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su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propósito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y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porque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nos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ama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en</w:t>
      </w:r>
      <w:r w:rsidRPr="007717D0">
        <w:rPr>
          <w:color w:val="231F20"/>
          <w:spacing w:val="36"/>
          <w:lang w:val="es-ES"/>
        </w:rPr>
        <w:t xml:space="preserve"> </w:t>
      </w:r>
      <w:r w:rsidRPr="007717D0">
        <w:rPr>
          <w:color w:val="231F20"/>
          <w:lang w:val="es-ES"/>
        </w:rPr>
        <w:t>Cristo Jesús.’</w:t>
      </w:r>
      <w:r w:rsidRPr="007717D0">
        <w:rPr>
          <w:color w:val="231F20"/>
          <w:spacing w:val="-2"/>
          <w:lang w:val="es-ES"/>
        </w:rPr>
        <w:t xml:space="preserve"> </w:t>
      </w:r>
      <w:r w:rsidRPr="007717D0">
        <w:rPr>
          <w:color w:val="231F20"/>
          <w:lang w:val="es-ES"/>
        </w:rPr>
        <w:t>2</w:t>
      </w:r>
      <w:r w:rsidRPr="007717D0">
        <w:rPr>
          <w:color w:val="231F20"/>
          <w:spacing w:val="10"/>
          <w:lang w:val="es-ES"/>
        </w:rPr>
        <w:t xml:space="preserve"> </w:t>
      </w:r>
      <w:r w:rsidRPr="007717D0">
        <w:rPr>
          <w:color w:val="231F20"/>
          <w:lang w:val="es-ES"/>
        </w:rPr>
        <w:t>Tim1,9.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En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la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lectura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de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2</w:t>
      </w:r>
      <w:r w:rsidRPr="007717D0">
        <w:rPr>
          <w:color w:val="231F20"/>
          <w:spacing w:val="10"/>
          <w:lang w:val="es-ES"/>
        </w:rPr>
        <w:t xml:space="preserve"> </w:t>
      </w:r>
      <w:r w:rsidRPr="007717D0">
        <w:rPr>
          <w:color w:val="231F20"/>
          <w:spacing w:val="-3"/>
          <w:lang w:val="es-ES"/>
        </w:rPr>
        <w:t>Tim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1,8-10,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el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apóstol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Pablo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nos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anima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a</w:t>
      </w:r>
      <w:r w:rsidRPr="007717D0">
        <w:rPr>
          <w:color w:val="231F20"/>
          <w:spacing w:val="14"/>
          <w:lang w:val="es-ES"/>
        </w:rPr>
        <w:t xml:space="preserve"> </w:t>
      </w:r>
      <w:r w:rsidRPr="007717D0">
        <w:rPr>
          <w:color w:val="231F20"/>
          <w:lang w:val="es-ES"/>
        </w:rPr>
        <w:t>no</w:t>
      </w:r>
      <w:r w:rsidRPr="007717D0">
        <w:rPr>
          <w:color w:val="231F20"/>
          <w:lang w:val="es-ES"/>
        </w:rPr>
        <w:t xml:space="preserve"> avergonzarnos de dar testimonio a favor de nuestro Señor sufriendo por causa</w:t>
      </w:r>
      <w:r w:rsidRPr="007717D0">
        <w:rPr>
          <w:color w:val="231F20"/>
          <w:spacing w:val="24"/>
          <w:lang w:val="es-ES"/>
        </w:rPr>
        <w:t xml:space="preserve"> </w:t>
      </w:r>
      <w:r w:rsidRPr="007717D0">
        <w:rPr>
          <w:color w:val="231F20"/>
          <w:lang w:val="es-ES"/>
        </w:rPr>
        <w:t>del Evangelio. Considera cuál es tu respuesta a esta exhortación.</w:t>
      </w:r>
    </w:p>
    <w:p w:rsidR="001C6BCE" w:rsidRPr="007717D0" w:rsidRDefault="001C6BCE">
      <w:pPr>
        <w:spacing w:line="249" w:lineRule="auto"/>
        <w:jc w:val="both"/>
        <w:rPr>
          <w:lang w:val="es-ES"/>
        </w:rPr>
        <w:sectPr w:rsidR="001C6BCE" w:rsidRPr="007717D0">
          <w:pgSz w:w="8400" w:h="11910"/>
          <w:pgMar w:top="460" w:right="460" w:bottom="280" w:left="300" w:header="720" w:footer="720" w:gutter="0"/>
          <w:cols w:space="720"/>
        </w:sect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C6BCE" w:rsidRPr="007717D0" w:rsidRDefault="001C6BCE">
      <w:pPr>
        <w:spacing w:before="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1C6BCE" w:rsidRPr="007717D0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24"/>
                <w:lang w:val="es-ES"/>
              </w:rPr>
              <w:t>AGENDA</w:t>
            </w:r>
          </w:p>
        </w:tc>
      </w:tr>
      <w:tr w:rsidR="001C6BCE" w:rsidRPr="007717D0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color w:val="231F20"/>
                <w:sz w:val="24"/>
                <w:lang w:val="es-ES"/>
              </w:rPr>
              <w:t>Lunes 9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color w:val="231F20"/>
                <w:sz w:val="24"/>
                <w:lang w:val="es-ES"/>
              </w:rPr>
              <w:t>Martes</w:t>
            </w:r>
            <w:r w:rsidRPr="007717D0">
              <w:rPr>
                <w:rFonts w:ascii="Times New Roman"/>
                <w:color w:val="231F20"/>
                <w:spacing w:val="-6"/>
                <w:sz w:val="24"/>
                <w:lang w:val="es-ES"/>
              </w:rPr>
              <w:t xml:space="preserve"> </w:t>
            </w:r>
            <w:r w:rsidRPr="007717D0">
              <w:rPr>
                <w:rFonts w:ascii="Times New Roman"/>
                <w:color w:val="231F20"/>
                <w:sz w:val="24"/>
                <w:lang w:val="es-ES"/>
              </w:rPr>
              <w:t>10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 w:hAnsi="Times New Roman"/>
                <w:color w:val="231F20"/>
                <w:sz w:val="24"/>
                <w:lang w:val="es-ES"/>
              </w:rPr>
              <w:t>Miércoles</w:t>
            </w:r>
            <w:r w:rsidRPr="007717D0">
              <w:rPr>
                <w:rFonts w:ascii="Times New Roman" w:hAnsi="Times New Roman"/>
                <w:color w:val="231F20"/>
                <w:spacing w:val="-9"/>
                <w:sz w:val="24"/>
                <w:lang w:val="es-ES"/>
              </w:rPr>
              <w:t xml:space="preserve"> </w:t>
            </w:r>
            <w:r w:rsidRPr="007717D0">
              <w:rPr>
                <w:rFonts w:ascii="Times New Roman" w:hAnsi="Times New Roman"/>
                <w:color w:val="231F20"/>
                <w:spacing w:val="-5"/>
                <w:sz w:val="24"/>
                <w:lang w:val="es-ES"/>
              </w:rPr>
              <w:t>11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color w:val="231F20"/>
                <w:sz w:val="24"/>
                <w:lang w:val="es-ES"/>
              </w:rPr>
              <w:t>Jueves</w:t>
            </w:r>
            <w:r w:rsidRPr="007717D0">
              <w:rPr>
                <w:rFonts w:ascii="Times New Roman"/>
                <w:color w:val="231F20"/>
                <w:spacing w:val="-5"/>
                <w:sz w:val="24"/>
                <w:lang w:val="es-ES"/>
              </w:rPr>
              <w:t xml:space="preserve"> </w:t>
            </w:r>
            <w:r w:rsidRPr="007717D0">
              <w:rPr>
                <w:rFonts w:ascii="Times New Roman"/>
                <w:color w:val="231F20"/>
                <w:sz w:val="24"/>
                <w:lang w:val="es-ES"/>
              </w:rPr>
              <w:t>12</w:t>
            </w:r>
          </w:p>
        </w:tc>
      </w:tr>
      <w:tr w:rsidR="001C6BCE" w:rsidRPr="007717D0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 w:line="244" w:lineRule="auto"/>
              <w:ind w:left="70" w:right="88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 xml:space="preserve">Feria o </w:t>
            </w:r>
            <w:r w:rsidRPr="007717D0">
              <w:rPr>
                <w:rFonts w:ascii="Times New Roman"/>
                <w:i/>
                <w:color w:val="231F20"/>
                <w:sz w:val="16"/>
                <w:lang w:val="es-ES"/>
              </w:rPr>
              <w:t>Santa</w:t>
            </w:r>
            <w:r w:rsidRPr="007717D0">
              <w:rPr>
                <w:rFonts w:ascii="Times New Roman"/>
                <w:i/>
                <w:color w:val="231F20"/>
                <w:spacing w:val="-8"/>
                <w:sz w:val="16"/>
                <w:lang w:val="es-ES"/>
              </w:rPr>
              <w:t xml:space="preserve"> </w:t>
            </w:r>
            <w:r w:rsidRPr="007717D0">
              <w:rPr>
                <w:rFonts w:ascii="Times New Roman"/>
                <w:i/>
                <w:color w:val="231F20"/>
                <w:sz w:val="16"/>
                <w:lang w:val="es-ES"/>
              </w:rPr>
              <w:t>Francisca Romana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</w:tr>
      <w:tr w:rsidR="001C6BCE" w:rsidRPr="007717D0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color w:val="231F20"/>
                <w:spacing w:val="-3"/>
                <w:sz w:val="24"/>
                <w:lang w:val="es-ES"/>
              </w:rPr>
              <w:t>Viernes</w:t>
            </w:r>
            <w:r w:rsidRPr="007717D0">
              <w:rPr>
                <w:rFonts w:ascii="Times New Roman"/>
                <w:color w:val="231F20"/>
                <w:spacing w:val="4"/>
                <w:sz w:val="24"/>
                <w:lang w:val="es-ES"/>
              </w:rPr>
              <w:t xml:space="preserve"> </w:t>
            </w:r>
            <w:r w:rsidRPr="007717D0">
              <w:rPr>
                <w:rFonts w:ascii="Times New Roman"/>
                <w:color w:val="231F20"/>
                <w:sz w:val="24"/>
                <w:lang w:val="es-ES"/>
              </w:rPr>
              <w:t>13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 w:hAnsi="Times New Roman"/>
                <w:color w:val="231F20"/>
                <w:sz w:val="24"/>
                <w:lang w:val="es-ES"/>
              </w:rPr>
              <w:t>Sábado 14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0A3CA5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717D0">
              <w:rPr>
                <w:rFonts w:ascii="Times New Roman"/>
                <w:color w:val="231F20"/>
                <w:sz w:val="24"/>
                <w:lang w:val="es-ES"/>
              </w:rPr>
              <w:t>Domingo 15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1C6BCE" w:rsidRPr="007717D0" w:rsidRDefault="001C6BCE">
            <w:pPr>
              <w:rPr>
                <w:lang w:val="es-ES"/>
              </w:rPr>
            </w:pPr>
          </w:p>
        </w:tc>
      </w:tr>
      <w:tr w:rsidR="001C6BCE" w:rsidRPr="007717D0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 w:line="249" w:lineRule="auto"/>
              <w:ind w:left="70" w:right="8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  <w:r w:rsidRPr="007717D0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Abstinencia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before="27" w:line="249" w:lineRule="auto"/>
              <w:ind w:left="70" w:right="20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Domingo III de</w:t>
            </w:r>
            <w:r w:rsidRPr="007717D0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7717D0">
              <w:rPr>
                <w:rFonts w:ascii="Times New Roman"/>
                <w:i/>
                <w:color w:val="231F20"/>
                <w:sz w:val="18"/>
                <w:lang w:val="es-ES"/>
              </w:rPr>
              <w:t>Cua- 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6BCE" w:rsidRPr="007717D0" w:rsidRDefault="000A3CA5">
            <w:pPr>
              <w:pStyle w:val="TableParagraph"/>
              <w:spacing w:line="1641" w:lineRule="exact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7717D0"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  <w:lang w:val="es-ES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CA5" w:rsidRPr="007717D0" w:rsidRDefault="000A3CA5">
      <w:pPr>
        <w:rPr>
          <w:lang w:val="es-ES"/>
        </w:rPr>
      </w:pPr>
    </w:p>
    <w:sectPr w:rsidR="000A3CA5" w:rsidRPr="007717D0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79A2"/>
    <w:multiLevelType w:val="hybridMultilevel"/>
    <w:tmpl w:val="203CF4AE"/>
    <w:lvl w:ilvl="0" w:tplc="7B0CE32C">
      <w:start w:val="1"/>
      <w:numFmt w:val="bullet"/>
      <w:lvlText w:val="-"/>
      <w:lvlJc w:val="left"/>
      <w:pPr>
        <w:ind w:left="146" w:hanging="160"/>
      </w:pPr>
      <w:rPr>
        <w:rFonts w:ascii="Times New Roman" w:eastAsia="Times New Roman" w:hAnsi="Times New Roman" w:hint="default"/>
        <w:color w:val="231F20"/>
        <w:w w:val="98"/>
        <w:sz w:val="27"/>
        <w:szCs w:val="27"/>
      </w:rPr>
    </w:lvl>
    <w:lvl w:ilvl="1" w:tplc="C0D42074">
      <w:start w:val="1"/>
      <w:numFmt w:val="bullet"/>
      <w:lvlText w:val="■"/>
      <w:lvlJc w:val="left"/>
      <w:pPr>
        <w:ind w:left="266" w:hanging="179"/>
      </w:pPr>
      <w:rPr>
        <w:rFonts w:ascii="Times New Roman" w:eastAsia="Times New Roman" w:hAnsi="Times New Roman" w:hint="default"/>
        <w:color w:val="231F20"/>
        <w:w w:val="100"/>
        <w:sz w:val="22"/>
        <w:szCs w:val="22"/>
      </w:rPr>
    </w:lvl>
    <w:lvl w:ilvl="2" w:tplc="7EBEA658">
      <w:start w:val="1"/>
      <w:numFmt w:val="bullet"/>
      <w:lvlText w:val="•"/>
      <w:lvlJc w:val="left"/>
      <w:pPr>
        <w:ind w:left="1120" w:hanging="179"/>
      </w:pPr>
      <w:rPr>
        <w:rFonts w:hint="default"/>
      </w:rPr>
    </w:lvl>
    <w:lvl w:ilvl="3" w:tplc="13E0F65E">
      <w:start w:val="1"/>
      <w:numFmt w:val="bullet"/>
      <w:lvlText w:val="•"/>
      <w:lvlJc w:val="left"/>
      <w:pPr>
        <w:ind w:left="1918" w:hanging="179"/>
      </w:pPr>
      <w:rPr>
        <w:rFonts w:hint="default"/>
      </w:rPr>
    </w:lvl>
    <w:lvl w:ilvl="4" w:tplc="F63275A6">
      <w:start w:val="1"/>
      <w:numFmt w:val="bullet"/>
      <w:lvlText w:val="•"/>
      <w:lvlJc w:val="left"/>
      <w:pPr>
        <w:ind w:left="2717" w:hanging="179"/>
      </w:pPr>
      <w:rPr>
        <w:rFonts w:hint="default"/>
      </w:rPr>
    </w:lvl>
    <w:lvl w:ilvl="5" w:tplc="C59A5C80">
      <w:start w:val="1"/>
      <w:numFmt w:val="bullet"/>
      <w:lvlText w:val="•"/>
      <w:lvlJc w:val="left"/>
      <w:pPr>
        <w:ind w:left="3516" w:hanging="179"/>
      </w:pPr>
      <w:rPr>
        <w:rFonts w:hint="default"/>
      </w:rPr>
    </w:lvl>
    <w:lvl w:ilvl="6" w:tplc="14E887F0">
      <w:start w:val="1"/>
      <w:numFmt w:val="bullet"/>
      <w:lvlText w:val="•"/>
      <w:lvlJc w:val="left"/>
      <w:pPr>
        <w:ind w:left="4315" w:hanging="179"/>
      </w:pPr>
      <w:rPr>
        <w:rFonts w:hint="default"/>
      </w:rPr>
    </w:lvl>
    <w:lvl w:ilvl="7" w:tplc="9E665400">
      <w:start w:val="1"/>
      <w:numFmt w:val="bullet"/>
      <w:lvlText w:val="•"/>
      <w:lvlJc w:val="left"/>
      <w:pPr>
        <w:ind w:left="5114" w:hanging="179"/>
      </w:pPr>
      <w:rPr>
        <w:rFonts w:hint="default"/>
      </w:rPr>
    </w:lvl>
    <w:lvl w:ilvl="8" w:tplc="FC1C80C4">
      <w:start w:val="1"/>
      <w:numFmt w:val="bullet"/>
      <w:lvlText w:val="•"/>
      <w:lvlJc w:val="left"/>
      <w:pPr>
        <w:ind w:left="5912" w:hanging="1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CE"/>
    <w:rsid w:val="000A3CA5"/>
    <w:rsid w:val="001C6BCE"/>
    <w:rsid w:val="0077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42994A03-7522-F242-8600-02A72FC4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64" w:hanging="1"/>
      <w:outlineLvl w:val="0"/>
    </w:pPr>
    <w:rPr>
      <w:rFonts w:ascii="Minion Pro" w:eastAsia="Minion Pro" w:hAnsi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46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2020-02-29T09:50:00Z</dcterms:created>
  <dcterms:modified xsi:type="dcterms:W3CDTF">2020-02-29T08:51:00Z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2020-02-29T00:00:00Z</vt:filetime>
  </property>
</Properties>
</file>